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A1" w:rsidRDefault="001622A1" w:rsidP="001622A1">
      <w:pPr>
        <w:ind w:left="8000"/>
      </w:pPr>
      <w:r>
        <w:t>УТВЕРЖДАЮ:</w:t>
      </w:r>
    </w:p>
    <w:p w:rsidR="001622A1" w:rsidRDefault="001622A1" w:rsidP="001622A1">
      <w:pPr>
        <w:spacing w:after="393"/>
        <w:ind w:left="8220"/>
      </w:pPr>
      <w:r>
        <w:t>Начальник</w:t>
      </w:r>
    </w:p>
    <w:p w:rsidR="001622A1" w:rsidRDefault="00A62990" w:rsidP="001622A1">
      <w:pPr>
        <w:pStyle w:val="30"/>
        <w:shd w:val="clear" w:color="auto" w:fill="auto"/>
        <w:tabs>
          <w:tab w:val="left" w:leader="underscore" w:pos="10811"/>
        </w:tabs>
        <w:spacing w:before="0"/>
        <w:ind w:left="8920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6.45pt;margin-top:-21.85pt;width:206.9pt;height:9.75pt;z-index:-251660800;mso-wrap-distance-left:5pt;mso-wrap-distance-right:5pt;mso-position-horizontal-relative:margin" filled="f" stroked="f">
            <v:textbox style="mso-fit-shape-to-text:t" inset="0,0,0,0">
              <w:txbxContent>
                <w:p w:rsidR="001622A1" w:rsidRDefault="001622A1" w:rsidP="001622A1">
                  <w:pPr>
                    <w:pStyle w:val="a3"/>
                    <w:shd w:val="clear" w:color="auto" w:fill="auto"/>
                  </w:pPr>
                  <w:proofErr w:type="gramStart"/>
                  <w:r>
                    <w:t>(наименование должности лица, утверждающего</w:t>
                  </w:r>
                  <w:proofErr w:type="gramEnd"/>
                </w:p>
              </w:txbxContent>
            </v:textbox>
            <w10:wrap type="square" anchorx="margin"/>
          </v:shape>
        </w:pict>
      </w:r>
      <w:r w:rsidR="001622A1">
        <w:rPr>
          <w:noProof/>
          <w:lang w:eastAsia="ru-RU"/>
        </w:rPr>
        <w:drawing>
          <wp:anchor distT="0" distB="0" distL="63500" distR="63500" simplePos="0" relativeHeight="251652608" behindDoc="1" locked="0" layoutInCell="1" allowOverlap="1">
            <wp:simplePos x="0" y="0"/>
            <wp:positionH relativeFrom="margin">
              <wp:posOffset>4157345</wp:posOffset>
            </wp:positionH>
            <wp:positionV relativeFrom="paragraph">
              <wp:posOffset>-106680</wp:posOffset>
            </wp:positionV>
            <wp:extent cx="1627505" cy="1316990"/>
            <wp:effectExtent l="19050" t="0" r="0" b="0"/>
            <wp:wrapSquare wrapText="bothSides"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22A1">
        <w:t xml:space="preserve">страниц </w:t>
      </w:r>
      <w:proofErr w:type="spellStart"/>
      <w:r w:rsidR="001622A1">
        <w:t>Становлянского</w:t>
      </w:r>
      <w:proofErr w:type="spellEnd"/>
      <w:r w:rsidR="001622A1">
        <w:t xml:space="preserve"> кой области Российской </w:t>
      </w:r>
      <w:r w:rsidR="00971DB3">
        <w:rPr>
          <w:noProof/>
          <w:lang w:eastAsia="ru-RU"/>
        </w:rPr>
        <w:drawing>
          <wp:inline distT="0" distB="0" distL="0" distR="0">
            <wp:extent cx="6900545" cy="223907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545" cy="2239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1622A1">
        <w:rPr>
          <w:rStyle w:val="36"/>
          <w:sz w:val="13"/>
          <w:szCs w:val="13"/>
          <w:shd w:val="clear" w:color="auto" w:fill="FFFFFF"/>
        </w:rPr>
        <w:t>ци</w:t>
      </w:r>
      <w:proofErr w:type="spellEnd"/>
      <w:r w:rsidR="001622A1">
        <w:rPr>
          <w:rStyle w:val="36"/>
          <w:sz w:val="13"/>
          <w:szCs w:val="13"/>
          <w:shd w:val="clear" w:color="auto" w:fill="FFFFFF"/>
        </w:rPr>
        <w:tab/>
      </w:r>
    </w:p>
    <w:p w:rsidR="001622A1" w:rsidRDefault="001622A1" w:rsidP="001622A1">
      <w:pPr>
        <w:pStyle w:val="30"/>
        <w:shd w:val="clear" w:color="auto" w:fill="auto"/>
        <w:spacing w:before="0" w:after="323" w:line="211" w:lineRule="exact"/>
        <w:ind w:left="8360" w:firstLine="80"/>
      </w:pPr>
      <w:r>
        <w:t xml:space="preserve">осуществляющего функции и </w:t>
      </w:r>
      <w:r w:rsidR="00971DB3">
        <w:rPr>
          <w:noProof/>
          <w:lang w:eastAsia="ru-RU"/>
        </w:rPr>
        <w:drawing>
          <wp:inline distT="0" distB="0" distL="0" distR="0">
            <wp:extent cx="6900545" cy="223907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545" cy="2239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36"/>
          <w:sz w:val="19"/>
          <w:szCs w:val="19"/>
          <w:shd w:val="clear" w:color="auto" w:fill="FFFFFF"/>
        </w:rPr>
        <w:t>чия/</w:t>
      </w:r>
      <w:proofErr w:type="spellStart"/>
      <w:r>
        <w:rPr>
          <w:rStyle w:val="36"/>
          <w:sz w:val="19"/>
          <w:szCs w:val="19"/>
          <w:shd w:val="clear" w:color="auto" w:fill="FFFFFF"/>
        </w:rPr>
        <w:t>зНдедителя</w:t>
      </w:r>
      <w:proofErr w:type="spellEnd"/>
      <w:r>
        <w:rPr>
          <w:rStyle w:val="36"/>
          <w:sz w:val="19"/>
          <w:szCs w:val="19"/>
          <w:shd w:val="clear" w:color="auto" w:fill="FFFFFF"/>
        </w:rPr>
        <w:t>)</w:t>
      </w:r>
    </w:p>
    <w:p w:rsidR="001622A1" w:rsidRDefault="001622A1" w:rsidP="001622A1">
      <w:pPr>
        <w:spacing w:after="872" w:line="283" w:lineRule="exact"/>
        <w:ind w:left="8640" w:right="600" w:firstLine="160"/>
      </w:pPr>
      <w:proofErr w:type="spellStart"/>
      <w:proofErr w:type="gramStart"/>
      <w:r>
        <w:t>фровка</w:t>
      </w:r>
      <w:proofErr w:type="spellEnd"/>
      <w:r>
        <w:t xml:space="preserve"> подписи) </w:t>
      </w:r>
      <w:proofErr w:type="spellStart"/>
      <w:r>
        <w:rPr>
          <w:rStyle w:val="23"/>
          <w:rFonts w:eastAsia="Courier New"/>
        </w:rPr>
        <w:t>ря</w:t>
      </w:r>
      <w:proofErr w:type="spellEnd"/>
      <w:r>
        <w:t xml:space="preserve"> 2023 г.</w:t>
      </w:r>
      <w:proofErr w:type="gramEnd"/>
    </w:p>
    <w:p w:rsidR="001622A1" w:rsidRDefault="001622A1" w:rsidP="001622A1">
      <w:pPr>
        <w:pStyle w:val="20"/>
        <w:keepNext/>
        <w:keepLines/>
        <w:shd w:val="clear" w:color="auto" w:fill="auto"/>
        <w:spacing w:before="0"/>
        <w:ind w:left="20"/>
      </w:pPr>
      <w:bookmarkStart w:id="0" w:name="bookmark0"/>
      <w:r>
        <w:t>ПЛАН</w:t>
      </w:r>
      <w:bookmarkEnd w:id="0"/>
    </w:p>
    <w:p w:rsidR="001622A1" w:rsidRDefault="001622A1" w:rsidP="001622A1">
      <w:pPr>
        <w:pStyle w:val="20"/>
        <w:keepNext/>
        <w:keepLines/>
        <w:shd w:val="clear" w:color="auto" w:fill="auto"/>
        <w:spacing w:before="0"/>
        <w:ind w:left="20"/>
      </w:pPr>
      <w:bookmarkStart w:id="1" w:name="bookmark1"/>
      <w:r>
        <w:t>ФИНАНСОВО-ХОЗЯЙСТВЕННОЙ ДЕЯТЕЛЬНОСТИ</w:t>
      </w:r>
      <w:r>
        <w:br/>
        <w:t>НА 2024 ГОД И НА ПЛАНОВЫЙ ПЕРИОД 2025-2026 ГОДОВ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58"/>
        <w:gridCol w:w="3979"/>
        <w:gridCol w:w="1358"/>
        <w:gridCol w:w="1709"/>
      </w:tblGrid>
      <w:tr w:rsidR="001622A1" w:rsidTr="001622A1">
        <w:trPr>
          <w:trHeight w:hRule="exact" w:val="562"/>
          <w:jc w:val="center"/>
        </w:trPr>
        <w:tc>
          <w:tcPr>
            <w:tcW w:w="3758" w:type="dxa"/>
            <w:shd w:val="clear" w:color="auto" w:fill="FFFFFF"/>
          </w:tcPr>
          <w:p w:rsidR="001622A1" w:rsidRDefault="001622A1">
            <w:pPr>
              <w:framePr w:w="10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9" w:type="dxa"/>
            <w:shd w:val="clear" w:color="auto" w:fill="FFFFFF"/>
            <w:hideMark/>
          </w:tcPr>
          <w:p w:rsidR="001622A1" w:rsidRDefault="001622A1">
            <w:pPr>
              <w:framePr w:w="10805" w:wrap="notBeside" w:vAnchor="text" w:hAnchor="text" w:xAlign="center" w:y="1"/>
              <w:ind w:left="680"/>
            </w:pPr>
            <w:r>
              <w:rPr>
                <w:rStyle w:val="23"/>
                <w:rFonts w:eastAsia="Courier New"/>
              </w:rPr>
              <w:t>от 01 января 2024 года</w:t>
            </w:r>
          </w:p>
        </w:tc>
        <w:tc>
          <w:tcPr>
            <w:tcW w:w="1358" w:type="dxa"/>
            <w:shd w:val="clear" w:color="auto" w:fill="FFFFFF"/>
          </w:tcPr>
          <w:p w:rsidR="001622A1" w:rsidRDefault="001622A1">
            <w:pPr>
              <w:framePr w:w="10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  <w:vAlign w:val="center"/>
            <w:hideMark/>
          </w:tcPr>
          <w:p w:rsidR="001622A1" w:rsidRDefault="001622A1">
            <w:pPr>
              <w:framePr w:w="10805" w:wrap="notBeside" w:vAnchor="text" w:hAnchor="text" w:xAlign="center" w:y="1"/>
              <w:jc w:val="center"/>
            </w:pPr>
            <w:r>
              <w:rPr>
                <w:rStyle w:val="23"/>
                <w:rFonts w:eastAsia="Courier New"/>
              </w:rPr>
              <w:t>КОДЫ</w:t>
            </w:r>
          </w:p>
        </w:tc>
      </w:tr>
      <w:tr w:rsidR="001622A1" w:rsidTr="001622A1">
        <w:trPr>
          <w:trHeight w:hRule="exact" w:val="446"/>
          <w:jc w:val="center"/>
        </w:trPr>
        <w:tc>
          <w:tcPr>
            <w:tcW w:w="3758" w:type="dxa"/>
            <w:shd w:val="clear" w:color="auto" w:fill="FFFFFF"/>
            <w:vAlign w:val="center"/>
            <w:hideMark/>
          </w:tcPr>
          <w:p w:rsidR="001622A1" w:rsidRDefault="001622A1">
            <w:pPr>
              <w:framePr w:w="10805" w:wrap="notBeside" w:vAnchor="text" w:hAnchor="text" w:xAlign="center" w:y="1"/>
              <w:ind w:right="220"/>
              <w:jc w:val="right"/>
            </w:pPr>
            <w:r>
              <w:rPr>
                <w:rStyle w:val="23"/>
                <w:rFonts w:eastAsia="Courier New"/>
              </w:rPr>
              <w:t>—</w:t>
            </w:r>
          </w:p>
        </w:tc>
        <w:tc>
          <w:tcPr>
            <w:tcW w:w="3979" w:type="dxa"/>
            <w:shd w:val="clear" w:color="auto" w:fill="FFFFFF"/>
          </w:tcPr>
          <w:p w:rsidR="001622A1" w:rsidRDefault="001622A1">
            <w:pPr>
              <w:framePr w:w="10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1622A1" w:rsidRDefault="001622A1">
            <w:pPr>
              <w:framePr w:w="10805" w:wrap="notBeside" w:vAnchor="text" w:hAnchor="text" w:xAlign="center" w:y="1"/>
              <w:jc w:val="right"/>
            </w:pPr>
            <w:r>
              <w:rPr>
                <w:rStyle w:val="23"/>
                <w:rFonts w:eastAsia="Courier New"/>
              </w:rPr>
              <w:t>Дата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05" w:wrap="notBeside" w:vAnchor="text" w:hAnchor="text" w:xAlign="center" w:y="1"/>
              <w:ind w:left="380"/>
            </w:pPr>
            <w:r>
              <w:rPr>
                <w:rStyle w:val="23"/>
                <w:rFonts w:eastAsia="Courier New"/>
              </w:rPr>
              <w:t>01.01.2024 *</w:t>
            </w:r>
          </w:p>
        </w:tc>
      </w:tr>
      <w:tr w:rsidR="001622A1" w:rsidTr="001622A1">
        <w:trPr>
          <w:trHeight w:hRule="exact" w:val="715"/>
          <w:jc w:val="center"/>
        </w:trPr>
        <w:tc>
          <w:tcPr>
            <w:tcW w:w="3758" w:type="dxa"/>
            <w:shd w:val="clear" w:color="auto" w:fill="FFFFFF"/>
            <w:hideMark/>
          </w:tcPr>
          <w:p w:rsidR="001622A1" w:rsidRDefault="001622A1">
            <w:pPr>
              <w:framePr w:w="10805" w:wrap="notBeside" w:vAnchor="text" w:hAnchor="text" w:xAlign="center" w:y="1"/>
              <w:spacing w:line="230" w:lineRule="exact"/>
              <w:jc w:val="both"/>
            </w:pPr>
            <w:r>
              <w:rPr>
                <w:rStyle w:val="23"/>
                <w:rFonts w:eastAsia="Courier New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3979" w:type="dxa"/>
            <w:shd w:val="clear" w:color="auto" w:fill="FFFFFF"/>
            <w:vAlign w:val="bottom"/>
            <w:hideMark/>
          </w:tcPr>
          <w:p w:rsidR="001622A1" w:rsidRDefault="001622A1">
            <w:pPr>
              <w:framePr w:w="10805" w:wrap="notBeside" w:vAnchor="text" w:hAnchor="text" w:xAlign="center" w:y="1"/>
              <w:spacing w:line="230" w:lineRule="exact"/>
              <w:ind w:left="220"/>
            </w:pPr>
            <w:r>
              <w:rPr>
                <w:rStyle w:val="23"/>
                <w:rFonts w:eastAsia="Courier New"/>
              </w:rPr>
              <w:t xml:space="preserve">Отдел образования администрации </w:t>
            </w:r>
            <w:proofErr w:type="spellStart"/>
            <w:r>
              <w:rPr>
                <w:rStyle w:val="23"/>
                <w:rFonts w:eastAsia="Courier New"/>
              </w:rPr>
              <w:t>Становлянского</w:t>
            </w:r>
            <w:proofErr w:type="spellEnd"/>
            <w:r>
              <w:rPr>
                <w:rStyle w:val="23"/>
                <w:rFonts w:eastAsia="Courier New"/>
              </w:rPr>
              <w:t xml:space="preserve"> муниципального округа Липецкой области Российской Федерации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1622A1" w:rsidRDefault="001622A1">
            <w:pPr>
              <w:framePr w:w="10805" w:wrap="notBeside" w:vAnchor="text" w:hAnchor="text" w:xAlign="center" w:y="1"/>
              <w:spacing w:line="230" w:lineRule="exact"/>
              <w:jc w:val="right"/>
            </w:pPr>
            <w:r>
              <w:rPr>
                <w:rStyle w:val="23"/>
                <w:rFonts w:eastAsia="Courier New"/>
              </w:rPr>
              <w:t>по Сводному реестру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442"/>
          <w:jc w:val="center"/>
        </w:trPr>
        <w:tc>
          <w:tcPr>
            <w:tcW w:w="3758" w:type="dxa"/>
            <w:shd w:val="clear" w:color="auto" w:fill="FFFFFF"/>
          </w:tcPr>
          <w:p w:rsidR="001622A1" w:rsidRDefault="001622A1">
            <w:pPr>
              <w:framePr w:w="10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9" w:type="dxa"/>
            <w:shd w:val="clear" w:color="auto" w:fill="FFFFFF"/>
          </w:tcPr>
          <w:p w:rsidR="001622A1" w:rsidRDefault="001622A1">
            <w:pPr>
              <w:framePr w:w="10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1622A1" w:rsidRDefault="001622A1">
            <w:pPr>
              <w:framePr w:w="10805" w:wrap="notBeside" w:vAnchor="text" w:hAnchor="text" w:xAlign="center" w:y="1"/>
              <w:jc w:val="right"/>
            </w:pPr>
            <w:r>
              <w:rPr>
                <w:rStyle w:val="23"/>
                <w:rFonts w:eastAsia="Courier New"/>
              </w:rPr>
              <w:t>Глава по БК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05" w:wrap="notBeside" w:vAnchor="text" w:hAnchor="text" w:xAlign="center" w:y="1"/>
              <w:jc w:val="center"/>
            </w:pPr>
            <w:r>
              <w:rPr>
                <w:rStyle w:val="23"/>
                <w:rFonts w:eastAsia="Courier New"/>
              </w:rPr>
              <w:t>505</w:t>
            </w:r>
          </w:p>
        </w:tc>
      </w:tr>
      <w:tr w:rsidR="001622A1" w:rsidTr="001622A1">
        <w:trPr>
          <w:trHeight w:hRule="exact" w:val="480"/>
          <w:jc w:val="center"/>
        </w:trPr>
        <w:tc>
          <w:tcPr>
            <w:tcW w:w="3758" w:type="dxa"/>
            <w:shd w:val="clear" w:color="auto" w:fill="FFFFFF"/>
          </w:tcPr>
          <w:p w:rsidR="001622A1" w:rsidRDefault="001622A1">
            <w:pPr>
              <w:framePr w:w="10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9" w:type="dxa"/>
            <w:shd w:val="clear" w:color="auto" w:fill="FFFFFF"/>
            <w:vAlign w:val="center"/>
            <w:hideMark/>
          </w:tcPr>
          <w:p w:rsidR="001622A1" w:rsidRDefault="001622A1">
            <w:pPr>
              <w:framePr w:w="10805" w:wrap="notBeside" w:vAnchor="text" w:hAnchor="text" w:xAlign="center" w:y="1"/>
              <w:spacing w:line="132" w:lineRule="exact"/>
              <w:ind w:left="960"/>
            </w:pPr>
            <w:r>
              <w:rPr>
                <w:rStyle w:val="26pt"/>
                <w:rFonts w:eastAsia="Courier New"/>
              </w:rPr>
              <w:t>4</w:t>
            </w:r>
          </w:p>
        </w:tc>
        <w:tc>
          <w:tcPr>
            <w:tcW w:w="1358" w:type="dxa"/>
            <w:shd w:val="clear" w:color="auto" w:fill="FFFFFF"/>
            <w:vAlign w:val="bottom"/>
            <w:hideMark/>
          </w:tcPr>
          <w:p w:rsidR="001622A1" w:rsidRDefault="001622A1">
            <w:pPr>
              <w:framePr w:w="10805" w:wrap="notBeside" w:vAnchor="text" w:hAnchor="text" w:xAlign="center" w:y="1"/>
              <w:spacing w:line="235" w:lineRule="exact"/>
              <w:jc w:val="right"/>
            </w:pPr>
            <w:r>
              <w:rPr>
                <w:rStyle w:val="23"/>
                <w:rFonts w:eastAsia="Courier New"/>
              </w:rPr>
              <w:t>по Сводному реестру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1176"/>
          <w:jc w:val="center"/>
        </w:trPr>
        <w:tc>
          <w:tcPr>
            <w:tcW w:w="3758" w:type="dxa"/>
            <w:shd w:val="clear" w:color="auto" w:fill="FFFFFF"/>
            <w:hideMark/>
          </w:tcPr>
          <w:p w:rsidR="001622A1" w:rsidRDefault="001622A1">
            <w:pPr>
              <w:framePr w:w="10805" w:wrap="notBeside" w:vAnchor="text" w:hAnchor="text" w:xAlign="center" w:y="1"/>
              <w:spacing w:line="230" w:lineRule="exact"/>
            </w:pPr>
            <w:r>
              <w:rPr>
                <w:rStyle w:val="23"/>
                <w:rFonts w:eastAsia="Courier New"/>
              </w:rPr>
              <w:t>Государственное учреждение (подразделение)</w:t>
            </w:r>
          </w:p>
        </w:tc>
        <w:tc>
          <w:tcPr>
            <w:tcW w:w="3979" w:type="dxa"/>
            <w:shd w:val="clear" w:color="auto" w:fill="FFFFFF"/>
            <w:hideMark/>
          </w:tcPr>
          <w:p w:rsidR="001622A1" w:rsidRDefault="001622A1">
            <w:pPr>
              <w:framePr w:w="10805" w:wrap="notBeside" w:vAnchor="text" w:hAnchor="text" w:xAlign="center" w:y="1"/>
              <w:spacing w:line="226" w:lineRule="exact"/>
              <w:ind w:left="220"/>
            </w:pPr>
            <w:r>
              <w:rPr>
                <w:rStyle w:val="23"/>
                <w:rFonts w:eastAsia="Courier New"/>
              </w:rPr>
              <w:t xml:space="preserve">Муниципальное бюджетное дошкольное образовательное учреждение детский сад "Теремок" с. </w:t>
            </w:r>
            <w:proofErr w:type="spellStart"/>
            <w:r>
              <w:rPr>
                <w:rStyle w:val="23"/>
                <w:rFonts w:eastAsia="Courier New"/>
              </w:rPr>
              <w:t>Пальна-Михайловка</w:t>
            </w:r>
            <w:proofErr w:type="spellEnd"/>
            <w:r>
              <w:rPr>
                <w:rStyle w:val="23"/>
                <w:rFonts w:eastAsia="Courier New"/>
              </w:rPr>
              <w:t xml:space="preserve"> </w:t>
            </w:r>
            <w:proofErr w:type="spellStart"/>
            <w:r>
              <w:rPr>
                <w:rStyle w:val="23"/>
                <w:rFonts w:eastAsia="Courier New"/>
              </w:rPr>
              <w:t>Становлянского</w:t>
            </w:r>
            <w:proofErr w:type="spellEnd"/>
            <w:r>
              <w:rPr>
                <w:rStyle w:val="23"/>
                <w:rFonts w:eastAsia="Courier New"/>
              </w:rPr>
              <w:t xml:space="preserve"> муниципального округа Липецкой области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1622A1" w:rsidRDefault="001622A1">
            <w:pPr>
              <w:framePr w:w="10805" w:wrap="notBeside" w:vAnchor="text" w:hAnchor="text" w:xAlign="center" w:y="1"/>
              <w:jc w:val="right"/>
            </w:pPr>
            <w:r>
              <w:rPr>
                <w:rStyle w:val="23"/>
                <w:rFonts w:eastAsia="Courier New"/>
              </w:rPr>
              <w:t>ИНН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05" w:wrap="notBeside" w:vAnchor="text" w:hAnchor="text" w:xAlign="center" w:y="1"/>
              <w:jc w:val="center"/>
            </w:pPr>
            <w:r>
              <w:rPr>
                <w:rStyle w:val="23"/>
                <w:rFonts w:eastAsia="Courier New"/>
              </w:rPr>
              <w:t>4807007185</w:t>
            </w:r>
          </w:p>
        </w:tc>
      </w:tr>
      <w:tr w:rsidR="001622A1" w:rsidTr="001622A1">
        <w:trPr>
          <w:trHeight w:hRule="exact" w:val="437"/>
          <w:jc w:val="center"/>
        </w:trPr>
        <w:tc>
          <w:tcPr>
            <w:tcW w:w="3758" w:type="dxa"/>
            <w:shd w:val="clear" w:color="auto" w:fill="FFFFFF"/>
            <w:vAlign w:val="bottom"/>
            <w:hideMark/>
          </w:tcPr>
          <w:p w:rsidR="001622A1" w:rsidRDefault="001622A1">
            <w:pPr>
              <w:framePr w:w="10805" w:wrap="notBeside" w:vAnchor="text" w:hAnchor="text" w:xAlign="center" w:y="1"/>
            </w:pPr>
            <w:r>
              <w:rPr>
                <w:rStyle w:val="23"/>
                <w:rFonts w:eastAsia="Courier New"/>
              </w:rPr>
              <w:t>Единица измерения</w:t>
            </w:r>
          </w:p>
        </w:tc>
        <w:tc>
          <w:tcPr>
            <w:tcW w:w="3979" w:type="dxa"/>
            <w:shd w:val="clear" w:color="auto" w:fill="FFFFFF"/>
            <w:vAlign w:val="bottom"/>
            <w:hideMark/>
          </w:tcPr>
          <w:p w:rsidR="001622A1" w:rsidRDefault="001622A1">
            <w:pPr>
              <w:framePr w:w="10805" w:wrap="notBeside" w:vAnchor="text" w:hAnchor="text" w:xAlign="center" w:y="1"/>
              <w:ind w:left="220"/>
            </w:pPr>
            <w:r>
              <w:rPr>
                <w:rStyle w:val="23"/>
                <w:rFonts w:eastAsia="Courier New"/>
              </w:rPr>
              <w:t>руб.</w:t>
            </w: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1622A1" w:rsidRDefault="001622A1">
            <w:pPr>
              <w:framePr w:w="10805" w:wrap="notBeside" w:vAnchor="text" w:hAnchor="text" w:xAlign="center" w:y="1"/>
              <w:jc w:val="right"/>
            </w:pPr>
            <w:r>
              <w:rPr>
                <w:rStyle w:val="23"/>
                <w:rFonts w:eastAsia="Courier New"/>
              </w:rPr>
              <w:t>КПП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05" w:wrap="notBeside" w:vAnchor="text" w:hAnchor="text" w:xAlign="center" w:y="1"/>
              <w:jc w:val="center"/>
            </w:pPr>
            <w:r>
              <w:rPr>
                <w:rStyle w:val="23"/>
                <w:rFonts w:eastAsia="Courier New"/>
              </w:rPr>
              <w:t>481401001</w:t>
            </w:r>
          </w:p>
        </w:tc>
      </w:tr>
      <w:tr w:rsidR="001622A1" w:rsidTr="001622A1">
        <w:trPr>
          <w:trHeight w:hRule="exact" w:val="470"/>
          <w:jc w:val="center"/>
        </w:trPr>
        <w:tc>
          <w:tcPr>
            <w:tcW w:w="3758" w:type="dxa"/>
            <w:shd w:val="clear" w:color="auto" w:fill="FFFFFF"/>
          </w:tcPr>
          <w:p w:rsidR="001622A1" w:rsidRDefault="001622A1">
            <w:pPr>
              <w:framePr w:w="10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9" w:type="dxa"/>
            <w:shd w:val="clear" w:color="auto" w:fill="FFFFFF"/>
          </w:tcPr>
          <w:p w:rsidR="001622A1" w:rsidRDefault="001622A1">
            <w:pPr>
              <w:framePr w:w="108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shd w:val="clear" w:color="auto" w:fill="FFFFFF"/>
            <w:vAlign w:val="center"/>
            <w:hideMark/>
          </w:tcPr>
          <w:p w:rsidR="001622A1" w:rsidRDefault="001622A1">
            <w:pPr>
              <w:framePr w:w="10805" w:wrap="notBeside" w:vAnchor="text" w:hAnchor="text" w:xAlign="center" w:y="1"/>
              <w:jc w:val="right"/>
            </w:pPr>
            <w:r>
              <w:rPr>
                <w:rStyle w:val="23"/>
                <w:rFonts w:eastAsia="Courier New"/>
              </w:rPr>
              <w:t>по ОКЕИ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05" w:wrap="notBeside" w:vAnchor="text" w:hAnchor="text" w:xAlign="center" w:y="1"/>
              <w:jc w:val="center"/>
            </w:pPr>
            <w:r>
              <w:rPr>
                <w:rStyle w:val="23"/>
                <w:rFonts w:eastAsia="Courier New"/>
              </w:rPr>
              <w:t>383</w:t>
            </w:r>
          </w:p>
        </w:tc>
      </w:tr>
    </w:tbl>
    <w:p w:rsidR="001622A1" w:rsidRDefault="001622A1" w:rsidP="001622A1">
      <w:pPr>
        <w:framePr w:w="10805" w:wrap="notBeside" w:vAnchor="text" w:hAnchor="text" w:xAlign="center" w:y="1"/>
        <w:rPr>
          <w:sz w:val="2"/>
          <w:szCs w:val="2"/>
        </w:rPr>
      </w:pPr>
    </w:p>
    <w:p w:rsidR="001622A1" w:rsidRDefault="001622A1" w:rsidP="001622A1">
      <w:pPr>
        <w:rPr>
          <w:sz w:val="2"/>
          <w:szCs w:val="2"/>
        </w:rPr>
      </w:pPr>
    </w:p>
    <w:p w:rsidR="001622A1" w:rsidRDefault="001622A1" w:rsidP="001622A1">
      <w:pPr>
        <w:pStyle w:val="40"/>
        <w:shd w:val="clear" w:color="auto" w:fill="auto"/>
        <w:spacing w:before="5638"/>
        <w:ind w:left="240"/>
      </w:pPr>
      <w:r>
        <w:lastRenderedPageBreak/>
        <w:t xml:space="preserve">1 </w:t>
      </w:r>
      <w:proofErr w:type="spellStart"/>
      <w:proofErr w:type="gramStart"/>
      <w:r>
        <w:t>ит</w:t>
      </w:r>
      <w:proofErr w:type="spellEnd"/>
      <w:proofErr w:type="gramEnd"/>
      <w:r>
        <w:t xml:space="preserve"> б</w:t>
      </w:r>
    </w:p>
    <w:p w:rsidR="001622A1" w:rsidRDefault="001622A1" w:rsidP="001622A1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</w:rPr>
        <w:sectPr w:rsidR="001622A1">
          <w:pgSz w:w="11900" w:h="16840"/>
          <w:pgMar w:top="1289" w:right="351" w:bottom="20" w:left="682" w:header="0" w:footer="3" w:gutter="0"/>
          <w:cols w:space="720"/>
        </w:sectPr>
      </w:pPr>
    </w:p>
    <w:p w:rsidR="001622A1" w:rsidRDefault="001622A1" w:rsidP="001622A1">
      <w:pPr>
        <w:framePr w:h="552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314325" cy="352425"/>
            <wp:effectExtent l="19050" t="0" r="9525" b="0"/>
            <wp:docPr id="1" name="Рисунок 1" descr="C:\Users\Admin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2A1" w:rsidRDefault="001622A1" w:rsidP="001622A1">
      <w:pPr>
        <w:rPr>
          <w:sz w:val="2"/>
          <w:szCs w:val="2"/>
        </w:rPr>
      </w:pPr>
    </w:p>
    <w:p w:rsidR="001622A1" w:rsidRDefault="001622A1" w:rsidP="001622A1">
      <w:pPr>
        <w:pStyle w:val="10"/>
        <w:keepNext/>
        <w:keepLines/>
        <w:shd w:val="clear" w:color="auto" w:fill="auto"/>
        <w:spacing w:before="390"/>
        <w:rPr>
          <w:sz w:val="24"/>
          <w:szCs w:val="24"/>
        </w:rPr>
      </w:pPr>
      <w:bookmarkStart w:id="2" w:name="bookmark2"/>
      <w:r>
        <w:t>Раздел 1. Поступления и выплаты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02"/>
        <w:gridCol w:w="538"/>
        <w:gridCol w:w="744"/>
        <w:gridCol w:w="1142"/>
        <w:gridCol w:w="3994"/>
      </w:tblGrid>
      <w:tr w:rsidR="001622A1" w:rsidTr="001622A1">
        <w:trPr>
          <w:trHeight w:hRule="exact" w:val="317"/>
          <w:jc w:val="center"/>
        </w:trPr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Наименование показателя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Код</w:t>
            </w:r>
          </w:p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строки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КБК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Аналитический</w:t>
            </w:r>
          </w:p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код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Сумма, руб.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02"/>
        <w:gridCol w:w="538"/>
        <w:gridCol w:w="744"/>
        <w:gridCol w:w="1142"/>
        <w:gridCol w:w="989"/>
        <w:gridCol w:w="994"/>
        <w:gridCol w:w="1003"/>
        <w:gridCol w:w="1008"/>
      </w:tblGrid>
      <w:tr w:rsidR="001622A1" w:rsidTr="001622A1">
        <w:trPr>
          <w:trHeight w:hRule="exact" w:val="830"/>
          <w:jc w:val="center"/>
        </w:trPr>
        <w:tc>
          <w:tcPr>
            <w:tcW w:w="4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2A1" w:rsidRDefault="001622A1">
            <w:pPr>
              <w:widowControl/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2A1" w:rsidRDefault="001622A1">
            <w:pPr>
              <w:widowControl/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2A1" w:rsidRDefault="001622A1">
            <w:pPr>
              <w:widowControl/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2A1" w:rsidRDefault="001622A1">
            <w:pPr>
              <w:widowControl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2024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2025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2026 год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58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за пределами</w:t>
            </w:r>
          </w:p>
          <w:p w:rsidR="001622A1" w:rsidRDefault="001622A1">
            <w:pPr>
              <w:framePr w:w="10819" w:wrap="notBeside" w:vAnchor="text" w:hAnchor="text" w:xAlign="center" w:y="1"/>
              <w:spacing w:line="158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планового</w:t>
            </w:r>
          </w:p>
          <w:p w:rsidR="001622A1" w:rsidRDefault="001622A1">
            <w:pPr>
              <w:framePr w:w="10819" w:wrap="notBeside" w:vAnchor="text" w:hAnchor="text" w:xAlign="center" w:y="1"/>
              <w:spacing w:line="158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периода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02"/>
        <w:gridCol w:w="538"/>
        <w:gridCol w:w="744"/>
        <w:gridCol w:w="1142"/>
        <w:gridCol w:w="989"/>
        <w:gridCol w:w="994"/>
        <w:gridCol w:w="1003"/>
        <w:gridCol w:w="1008"/>
      </w:tblGrid>
      <w:tr w:rsidR="001622A1" w:rsidTr="001622A1">
        <w:trPr>
          <w:trHeight w:hRule="exact" w:val="312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8</w:t>
            </w:r>
          </w:p>
        </w:tc>
      </w:tr>
      <w:tr w:rsidR="001622A1" w:rsidTr="001622A1">
        <w:trPr>
          <w:trHeight w:hRule="exact" w:val="312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Остаток средств на начало текущего финансового года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0001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17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Остаток средств на конец текущего финансового года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0002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Доходы, всего: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4 035 108,00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ind w:left="160"/>
            </w:pPr>
            <w:r>
              <w:rPr>
                <w:rStyle w:val="36"/>
                <w:rFonts w:eastAsia="Consolas"/>
                <w:sz w:val="13"/>
                <w:szCs w:val="13"/>
              </w:rPr>
              <w:t>2 834 408,00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ind w:left="160"/>
            </w:pPr>
            <w:r>
              <w:rPr>
                <w:rStyle w:val="36"/>
                <w:rFonts w:eastAsia="Consolas"/>
                <w:sz w:val="13"/>
                <w:szCs w:val="13"/>
              </w:rPr>
              <w:t>2 816 008,00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 том числе: доходы от собственности, всего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 том числе: доходы от собственности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1110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46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63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1200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4 035 108,00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ind w:left="160"/>
            </w:pPr>
            <w:r>
              <w:rPr>
                <w:rStyle w:val="36"/>
                <w:rFonts w:eastAsia="Consolas"/>
                <w:sz w:val="13"/>
                <w:szCs w:val="13"/>
              </w:rPr>
              <w:t>2 834 408,00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ind w:left="160"/>
            </w:pPr>
            <w:r>
              <w:rPr>
                <w:rStyle w:val="36"/>
                <w:rFonts w:eastAsia="Consolas"/>
                <w:sz w:val="13"/>
                <w:szCs w:val="13"/>
              </w:rPr>
              <w:t>2 816 008,00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50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58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 том числе: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1210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130(00100390)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ind w:left="220"/>
            </w:pPr>
            <w:r>
              <w:rPr>
                <w:rStyle w:val="36"/>
                <w:rFonts w:eastAsia="Consolas"/>
                <w:sz w:val="13"/>
                <w:szCs w:val="13"/>
              </w:rPr>
              <w:t>161 877,00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115 000,00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50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58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 том числе: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1210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130 (00300390)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1 866 402,00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ind w:left="160"/>
            </w:pPr>
            <w:r>
              <w:rPr>
                <w:rStyle w:val="36"/>
                <w:rFonts w:eastAsia="Consolas"/>
                <w:sz w:val="13"/>
                <w:szCs w:val="13"/>
              </w:rPr>
              <w:t>1 866 402,00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ind w:left="160"/>
            </w:pPr>
            <w:r>
              <w:rPr>
                <w:rStyle w:val="36"/>
                <w:rFonts w:eastAsia="Consolas"/>
                <w:sz w:val="13"/>
                <w:szCs w:val="13"/>
              </w:rPr>
              <w:t>1 866 402,00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50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58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 том числе: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1210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130(02000390)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1 818 429,00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ind w:left="160"/>
            </w:pPr>
            <w:r>
              <w:rPr>
                <w:rStyle w:val="36"/>
                <w:rFonts w:eastAsia="Consolas"/>
                <w:sz w:val="13"/>
                <w:szCs w:val="13"/>
              </w:rPr>
              <w:t>664 606,00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761 206,00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50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58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1220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приносящая доход деятельность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1230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130 (00000030)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188 400,00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188 400,00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188 400,00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16" w:lineRule="exact"/>
              <w:ind w:left="680"/>
            </w:pPr>
            <w:proofErr w:type="spellStart"/>
            <w:r>
              <w:rPr>
                <w:rStyle w:val="36"/>
                <w:rFonts w:ascii="Consolas" w:eastAsia="Courier New" w:hAnsi="Consolas" w:cs="Consolas"/>
                <w:i/>
                <w:iCs/>
                <w:sz w:val="10"/>
                <w:szCs w:val="10"/>
              </w:rPr>
              <w:t>ш</w:t>
            </w:r>
            <w:proofErr w:type="spellEnd"/>
          </w:p>
        </w:tc>
      </w:tr>
      <w:tr w:rsidR="001622A1" w:rsidTr="001622A1">
        <w:trPr>
          <w:trHeight w:hRule="exact" w:val="29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1300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41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58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 том числе: доходы от штрафов, пеней, иных сумм принудительного изъятия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1310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02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безвозмездные денежные поступления, всего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1400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из них: целевые субсидии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1410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субсидии на осуществление капитальных вложений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1420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499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58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 том числе: гранты, гранты в форме субсидий, пожертвования,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after="60" w:line="132" w:lineRule="exact"/>
              <w:jc w:val="right"/>
            </w:pPr>
            <w:r>
              <w:rPr>
                <w:rStyle w:val="26pt"/>
                <w:rFonts w:eastAsia="Courier New"/>
              </w:rPr>
              <w:t>4</w:t>
            </w:r>
          </w:p>
          <w:p w:rsidR="001622A1" w:rsidRDefault="001622A1">
            <w:pPr>
              <w:framePr w:w="10819" w:wrap="notBeside" w:vAnchor="text" w:hAnchor="text" w:xAlign="center" w:y="1"/>
              <w:spacing w:before="60"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1430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прочие доходы, всего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1500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доходы от операций с активами, всего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1600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 том числе: доходы от операций с нефинансовыми активами, всего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1610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400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02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 том числе: доходы от выбытия основных средств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1611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410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доходы от выбытия нематериальных активов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1612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420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 xml:space="preserve">доходы от выбытия </w:t>
            </w:r>
            <w:proofErr w:type="spellStart"/>
            <w:r>
              <w:rPr>
                <w:rStyle w:val="36"/>
                <w:rFonts w:eastAsia="Consolas"/>
                <w:sz w:val="13"/>
                <w:szCs w:val="13"/>
              </w:rPr>
              <w:t>непроизведенных</w:t>
            </w:r>
            <w:proofErr w:type="spellEnd"/>
            <w:r>
              <w:rPr>
                <w:rStyle w:val="36"/>
                <w:rFonts w:eastAsia="Consolas"/>
                <w:sz w:val="13"/>
                <w:szCs w:val="13"/>
              </w:rPr>
              <w:t xml:space="preserve"> активов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1613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430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доходы от выбытия материальных запасов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1614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440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поступления от операций с финансовыми активами, всего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1620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600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46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58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 том числе: поступление средств от реализации векселей, облигаций и иных ценных бумаг (кроме акций)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1621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620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36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58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поступления от продажи акций и иных форм участия в капитале, находящихся в федеральной собственности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1622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630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46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58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возврат денежных средств с иных финансовых активов, в том числе со счетов управляющих компаний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1623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650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прочие поступления, всего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1700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из них: увеличение остатков денежных средств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1710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510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46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63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поступление сре</w:t>
            </w:r>
            <w:proofErr w:type="gramStart"/>
            <w:r>
              <w:rPr>
                <w:rStyle w:val="36"/>
                <w:rFonts w:eastAsia="Consolas"/>
                <w:sz w:val="13"/>
                <w:szCs w:val="13"/>
              </w:rPr>
              <w:t>дств в р</w:t>
            </w:r>
            <w:proofErr w:type="gramEnd"/>
            <w:r>
              <w:rPr>
                <w:rStyle w:val="36"/>
                <w:rFonts w:eastAsia="Consolas"/>
                <w:sz w:val="13"/>
                <w:szCs w:val="13"/>
              </w:rPr>
              <w:t>амках расчетов между головным учреждением и обособленным подразделением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1720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510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36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58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поступление средств от погашения предоставленных ранее ссуд, кредитов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1730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640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получение ссуд, кредитов (заимствований)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1740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710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Расходы, всего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2000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4 035 108,00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ind w:left="160"/>
            </w:pPr>
            <w:r>
              <w:rPr>
                <w:rStyle w:val="36"/>
                <w:rFonts w:eastAsia="Consolas"/>
                <w:sz w:val="13"/>
                <w:szCs w:val="13"/>
              </w:rPr>
              <w:t>2 834 408,00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ind w:left="160"/>
            </w:pPr>
            <w:r>
              <w:rPr>
                <w:rStyle w:val="36"/>
                <w:rFonts w:eastAsia="Consolas"/>
                <w:sz w:val="13"/>
                <w:szCs w:val="13"/>
              </w:rPr>
              <w:t>2 816 008,00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 том числе: на выплаты персоналу, всего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2100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2 133 886,00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ind w:left="160"/>
            </w:pPr>
            <w:r>
              <w:rPr>
                <w:rStyle w:val="36"/>
                <w:rFonts w:eastAsia="Consolas"/>
                <w:sz w:val="13"/>
                <w:szCs w:val="13"/>
              </w:rPr>
              <w:t>2 133 886,00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ind w:left="160"/>
            </w:pPr>
            <w:r>
              <w:rPr>
                <w:rStyle w:val="36"/>
                <w:rFonts w:eastAsia="Consolas"/>
                <w:sz w:val="13"/>
                <w:szCs w:val="13"/>
              </w:rPr>
              <w:t>2 133 886,00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 том числе: оплата труда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2110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211(00100390)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36 004,00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 том числе: оплата труда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2110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211(00300390)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1 398 525,00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ind w:left="160"/>
            </w:pPr>
            <w:r>
              <w:rPr>
                <w:rStyle w:val="36"/>
                <w:rFonts w:eastAsia="Consolas"/>
                <w:sz w:val="13"/>
                <w:szCs w:val="13"/>
              </w:rPr>
              <w:t>1 398 525,00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ind w:left="160"/>
            </w:pPr>
            <w:r>
              <w:rPr>
                <w:rStyle w:val="36"/>
                <w:rFonts w:eastAsia="Consolas"/>
                <w:sz w:val="13"/>
                <w:szCs w:val="13"/>
              </w:rPr>
              <w:t>1 398 525,00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 том числе: оплата труда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2110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211 (02000390)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204 400,00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240 404,00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ind w:left="200"/>
            </w:pPr>
            <w:r>
              <w:rPr>
                <w:rStyle w:val="36"/>
                <w:rFonts w:eastAsia="Consolas"/>
                <w:sz w:val="13"/>
                <w:szCs w:val="13"/>
              </w:rPr>
              <w:t>240 404,00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2120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65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58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2130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622A1" w:rsidRDefault="001622A1" w:rsidP="001622A1">
      <w:pPr>
        <w:framePr w:w="10819" w:wrap="notBeside" w:vAnchor="text" w:hAnchor="text" w:xAlign="center" w:y="1"/>
        <w:rPr>
          <w:sz w:val="2"/>
          <w:szCs w:val="2"/>
        </w:rPr>
      </w:pPr>
    </w:p>
    <w:p w:rsidR="001622A1" w:rsidRDefault="001622A1" w:rsidP="001622A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40"/>
        <w:gridCol w:w="542"/>
        <w:gridCol w:w="744"/>
        <w:gridCol w:w="1138"/>
        <w:gridCol w:w="989"/>
        <w:gridCol w:w="998"/>
        <w:gridCol w:w="1003"/>
        <w:gridCol w:w="1013"/>
      </w:tblGrid>
      <w:tr w:rsidR="001622A1" w:rsidTr="001622A1">
        <w:trPr>
          <w:trHeight w:hRule="exact" w:val="1210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67" w:wrap="notBeside" w:vAnchor="text" w:hAnchor="text" w:xAlign="center" w:y="1"/>
              <w:spacing w:after="140" w:line="168" w:lineRule="exact"/>
              <w:ind w:left="260"/>
            </w:pPr>
            <w:r>
              <w:rPr>
                <w:rStyle w:val="219pt"/>
                <w:rFonts w:eastAsia="Courier New"/>
              </w:rPr>
              <w:lastRenderedPageBreak/>
              <w:t>/</w:t>
            </w:r>
          </w:p>
          <w:p w:rsidR="001622A1" w:rsidRDefault="001622A1">
            <w:pPr>
              <w:framePr w:w="10867" w:wrap="notBeside" w:vAnchor="text" w:hAnchor="text" w:xAlign="center" w:y="1"/>
              <w:spacing w:before="140" w:line="168" w:lineRule="exact"/>
              <w:ind w:firstLine="260"/>
              <w:jc w:val="both"/>
            </w:pPr>
            <w:r>
              <w:rPr>
                <w:rStyle w:val="36"/>
                <w:rFonts w:eastAsia="Consolas"/>
                <w:sz w:val="13"/>
                <w:szCs w:val="13"/>
              </w:rPr>
              <w:t>асы по обязательному социальному страхованию на выплаты по</w:t>
            </w:r>
            <w:proofErr w:type="gramStart"/>
            <w:r>
              <w:rPr>
                <w:rStyle w:val="36"/>
                <w:rFonts w:eastAsia="Consolas"/>
                <w:sz w:val="13"/>
                <w:szCs w:val="13"/>
              </w:rPr>
              <w:t xml:space="preserve"> ,</w:t>
            </w:r>
            <w:proofErr w:type="gramEnd"/>
            <w:r>
              <w:rPr>
                <w:rStyle w:val="36"/>
                <w:rFonts w:eastAsia="Consolas"/>
                <w:sz w:val="13"/>
                <w:szCs w:val="13"/>
              </w:rPr>
              <w:t xml:space="preserve"> плате труда работников и иные выплаты работникам учреждений, всего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2140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ind w:left="220"/>
            </w:pPr>
            <w:r>
              <w:rPr>
                <w:rStyle w:val="36"/>
                <w:rFonts w:eastAsia="Consolas"/>
                <w:sz w:val="13"/>
                <w:szCs w:val="13"/>
              </w:rPr>
              <w:t>494 957,00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ind w:left="220"/>
            </w:pPr>
            <w:r>
              <w:rPr>
                <w:rStyle w:val="36"/>
                <w:rFonts w:eastAsia="Consolas"/>
                <w:sz w:val="13"/>
                <w:szCs w:val="13"/>
              </w:rPr>
              <w:t>494 957,00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ind w:left="220"/>
            </w:pPr>
            <w:r>
              <w:rPr>
                <w:rStyle w:val="36"/>
                <w:rFonts w:eastAsia="Consolas"/>
                <w:sz w:val="13"/>
                <w:szCs w:val="13"/>
              </w:rPr>
              <w:t>494 957,00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 том числе: на выплаты по оплате труда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2141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213(00100390)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10 873,00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ind w:right="260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0,00 '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 том числе: на выплаты по оплате труда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2141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213(00300390)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ind w:left="220"/>
            </w:pPr>
            <w:r>
              <w:rPr>
                <w:rStyle w:val="36"/>
                <w:rFonts w:eastAsia="Consolas"/>
                <w:sz w:val="13"/>
                <w:szCs w:val="13"/>
              </w:rPr>
              <w:t>422 355,00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ind w:left="220"/>
            </w:pPr>
            <w:r>
              <w:rPr>
                <w:rStyle w:val="36"/>
                <w:rFonts w:eastAsia="Consolas"/>
                <w:sz w:val="13"/>
                <w:szCs w:val="13"/>
              </w:rPr>
              <w:t>422 355,00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ind w:left="220"/>
            </w:pPr>
            <w:r>
              <w:rPr>
                <w:rStyle w:val="36"/>
                <w:rFonts w:eastAsia="Consolas"/>
                <w:sz w:val="13"/>
                <w:szCs w:val="13"/>
              </w:rPr>
              <w:t>422 355,00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 том числе: на выплаты по оплате труда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2141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213(02000390)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61 729,00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72 602,00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72 602,00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на иные выплаты работникам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2142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41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58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2150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50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иные выплаты военнослужащим и сотрудникам, имеющим специальные</w:t>
            </w:r>
          </w:p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звания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2160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41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63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2170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 том числе: на оплату труда стажеров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2171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на иные выплаты гражданским лицам (денежное содержание)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2172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социальные и иные выплаты населению, всего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2200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300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46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58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 том числе: социальные выплаты гражданам, кроме публичных нормативных социальных выплат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2210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320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'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46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63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из них: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2211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321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46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63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2212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323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41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58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>
              <w:rPr>
                <w:rStyle w:val="36"/>
                <w:rFonts w:eastAsia="Consolas"/>
                <w:sz w:val="13"/>
                <w:szCs w:val="13"/>
              </w:rPr>
              <w:t>дств ст</w:t>
            </w:r>
            <w:proofErr w:type="gramEnd"/>
            <w:r>
              <w:rPr>
                <w:rStyle w:val="36"/>
                <w:rFonts w:eastAsia="Consolas"/>
                <w:sz w:val="13"/>
                <w:szCs w:val="13"/>
              </w:rPr>
              <w:t>ипендиального фонда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2220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340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662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58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2230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350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41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58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2240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02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уплата налогов, сборов и иных платежей, всего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2300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16 100,00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16 100,00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2 400,00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из них: налог на имущество организаций и земельный налог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2310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851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291 (02000390)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16 100,00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16 100,00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2 400,00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41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58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2320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852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41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63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2330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853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2400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46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63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из них: гранты, предоставляемые другим организациям и физическим лицам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24^0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810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взносы в международные организации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2420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862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504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63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2430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863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прочие выплаты (кроме выплат на закупку товаров, работ, услуг)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2500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504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58" w:lineRule="exact"/>
              <w:jc w:val="both"/>
            </w:pPr>
            <w:r>
              <w:rPr>
                <w:rStyle w:val="36"/>
                <w:rFonts w:eastAsia="Consolas"/>
                <w:sz w:val="13"/>
                <w:szCs w:val="13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2520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831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расходы на закупку товаров, работ, услуг, всего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1 885 122,00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684 422,00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679 722,00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41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58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 xml:space="preserve">в том числе: закупку научно-исследовательских, </w:t>
            </w:r>
            <w:proofErr w:type="spellStart"/>
            <w:r>
              <w:rPr>
                <w:rStyle w:val="36"/>
                <w:rFonts w:eastAsia="Consolas"/>
                <w:sz w:val="13"/>
                <w:szCs w:val="13"/>
              </w:rPr>
              <w:t>опытноконструкторских</w:t>
            </w:r>
            <w:proofErr w:type="spellEnd"/>
            <w:r>
              <w:rPr>
                <w:rStyle w:val="36"/>
                <w:rFonts w:eastAsia="Consolas"/>
                <w:sz w:val="13"/>
                <w:szCs w:val="13"/>
              </w:rPr>
              <w:t xml:space="preserve"> и технологических работ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241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46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63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243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прочую закупку товаров, работ и услуг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221(02000390)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14 500,00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ind w:right="140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 xml:space="preserve">8 400,00 </w:t>
            </w:r>
            <w:r>
              <w:rPr>
                <w:rStyle w:val="36"/>
                <w:rFonts w:eastAsia="Consolas"/>
                <w:sz w:val="13"/>
                <w:szCs w:val="13"/>
                <w:vertAlign w:val="superscri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10 100,00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прочую закупку товаров, работ и услуг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223 (02000390)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4 100,00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4 100,00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4 100,00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02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прочую закупку товаров, работ и услуг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225 (02000390)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ind w:right="200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162 500,00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прочую закупку товаров, работ и услуг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226 (02000390)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99 800,00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9 300,00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прочую закупку товаров, работ и услуг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310(00300390)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35 522,00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35 522,00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35 522,00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прочую закупку товаров, работ и услуг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342(00000030)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ind w:right="200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171 400,00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171 400,00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171 400,00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прочую закупку товаров, работ и услуг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342 (00100390)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ind w:right="200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115 000,00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115 000,00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8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прочую закупку товаров, работ и услуг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342 (02000390)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47 000,00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57 500,00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прочую закупку товаров, работ и услуг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344 (02000390)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96 500,00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прочую закупку товаров, работ и услуг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345 (02000390)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41 700,00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прочую закупку товаров, работ и услуг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346(00000030)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17 000,00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17 000,00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17 000,00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прочую закупку товаров, работ и услуг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346(00300390)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10 000,00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10 000,00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прочую закупку товаров, работ и услуг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346(02000390)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57 400,00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20 000,00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9 500,00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499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58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закупку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245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41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58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246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12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закупку энергетических ресурсов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247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223(02000390)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1012 700,00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293 700,00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67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364 600,00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6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622A1" w:rsidRDefault="001622A1" w:rsidP="001622A1">
      <w:pPr>
        <w:framePr w:w="10867" w:wrap="notBeside" w:vAnchor="text" w:hAnchor="text" w:xAlign="center" w:y="1"/>
        <w:rPr>
          <w:sz w:val="2"/>
          <w:szCs w:val="2"/>
        </w:rPr>
      </w:pPr>
    </w:p>
    <w:p w:rsidR="001622A1" w:rsidRDefault="001622A1" w:rsidP="001622A1">
      <w:pPr>
        <w:widowControl/>
        <w:rPr>
          <w:sz w:val="2"/>
          <w:szCs w:val="2"/>
        </w:rPr>
        <w:sectPr w:rsidR="001622A1">
          <w:pgSz w:w="11900" w:h="16840"/>
          <w:pgMar w:top="0" w:right="371" w:bottom="445" w:left="663" w:header="0" w:footer="3" w:gutter="0"/>
          <w:cols w:space="72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97"/>
        <w:gridCol w:w="542"/>
        <w:gridCol w:w="744"/>
        <w:gridCol w:w="1138"/>
        <w:gridCol w:w="994"/>
        <w:gridCol w:w="994"/>
        <w:gridCol w:w="1003"/>
        <w:gridCol w:w="1008"/>
      </w:tblGrid>
      <w:tr w:rsidR="001622A1" w:rsidTr="001622A1">
        <w:trPr>
          <w:trHeight w:hRule="exact" w:val="360"/>
          <w:jc w:val="center"/>
        </w:trPr>
        <w:tc>
          <w:tcPr>
            <w:tcW w:w="4397" w:type="dxa"/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58" w:lineRule="exact"/>
              <w:ind w:firstLine="220"/>
            </w:pPr>
            <w:proofErr w:type="spellStart"/>
            <w:r>
              <w:rPr>
                <w:rStyle w:val="36"/>
                <w:rFonts w:eastAsia="Consolas"/>
                <w:sz w:val="13"/>
                <w:szCs w:val="13"/>
              </w:rPr>
              <w:lastRenderedPageBreak/>
              <w:t>лтальные</w:t>
            </w:r>
            <w:proofErr w:type="spellEnd"/>
            <w:r>
              <w:rPr>
                <w:rStyle w:val="36"/>
                <w:rFonts w:eastAsia="Consolas"/>
                <w:sz w:val="13"/>
                <w:szCs w:val="13"/>
              </w:rPr>
              <w:t xml:space="preserve"> вложения в объекты </w:t>
            </w:r>
            <w:proofErr w:type="gramStart"/>
            <w:r>
              <w:rPr>
                <w:rStyle w:val="36"/>
                <w:rFonts w:eastAsia="Consolas"/>
                <w:sz w:val="13"/>
                <w:szCs w:val="13"/>
              </w:rPr>
              <w:t>государственной</w:t>
            </w:r>
            <w:proofErr w:type="gramEnd"/>
            <w:r>
              <w:rPr>
                <w:rStyle w:val="36"/>
                <w:rFonts w:eastAsia="Consolas"/>
                <w:sz w:val="13"/>
                <w:szCs w:val="13"/>
              </w:rPr>
              <w:t xml:space="preserve"> (муниципальной) </w:t>
            </w:r>
            <w:proofErr w:type="spellStart"/>
            <w:r>
              <w:rPr>
                <w:rStyle w:val="36"/>
                <w:rFonts w:eastAsia="Consolas"/>
                <w:sz w:val="13"/>
                <w:szCs w:val="13"/>
              </w:rPr>
              <w:t>обственности</w:t>
            </w:r>
            <w:proofErr w:type="spellEnd"/>
            <w:r>
              <w:rPr>
                <w:rStyle w:val="36"/>
                <w:rFonts w:eastAsia="Consolas"/>
                <w:sz w:val="13"/>
                <w:szCs w:val="13"/>
              </w:rPr>
              <w:t>, всего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2700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400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8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 том числе: приобретение объектов недвижимого имущества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2710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406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8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строительство (реконструкция) объектов недвижимого имущества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2720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407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3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Выплаты, уменьшающие доход, всего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3000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8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 том числе: налог на прибыль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ЗОЮ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3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налог на добавленную стоимость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3020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98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прочие налоги, уменьшающие доход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3030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02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Прочие выплаты, всего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4000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17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из них: возврат в бюджет средств субсидии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4010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610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622A1" w:rsidRDefault="001622A1" w:rsidP="001622A1">
      <w:pPr>
        <w:framePr w:w="10819" w:wrap="notBeside" w:vAnchor="text" w:hAnchor="text" w:xAlign="center" w:y="1"/>
        <w:rPr>
          <w:sz w:val="2"/>
          <w:szCs w:val="2"/>
        </w:rPr>
      </w:pPr>
    </w:p>
    <w:p w:rsidR="001622A1" w:rsidRDefault="001622A1" w:rsidP="001622A1">
      <w:pPr>
        <w:rPr>
          <w:sz w:val="2"/>
          <w:szCs w:val="2"/>
        </w:rPr>
      </w:pPr>
    </w:p>
    <w:p w:rsidR="001622A1" w:rsidRDefault="001622A1" w:rsidP="001622A1">
      <w:pPr>
        <w:pStyle w:val="50"/>
        <w:shd w:val="clear" w:color="auto" w:fill="auto"/>
        <w:spacing w:after="625"/>
        <w:ind w:left="600"/>
      </w:pPr>
      <w:r>
        <w:t>/</w:t>
      </w:r>
    </w:p>
    <w:p w:rsidR="001622A1" w:rsidRDefault="001622A1" w:rsidP="001622A1">
      <w:pPr>
        <w:pStyle w:val="10"/>
        <w:keepNext/>
        <w:keepLines/>
        <w:shd w:val="clear" w:color="auto" w:fill="auto"/>
        <w:spacing w:before="0"/>
        <w:ind w:right="20"/>
      </w:pPr>
      <w:bookmarkStart w:id="3" w:name="bookmark3"/>
      <w:r>
        <w:t>Раздел 2. Сведения по выплатам на закупки товаров, работ, услуг.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3504"/>
        <w:gridCol w:w="557"/>
        <w:gridCol w:w="701"/>
        <w:gridCol w:w="806"/>
        <w:gridCol w:w="643"/>
        <w:gridCol w:w="4004"/>
      </w:tblGrid>
      <w:tr w:rsidR="001622A1" w:rsidTr="001622A1">
        <w:trPr>
          <w:trHeight w:hRule="exact" w:val="288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06" w:lineRule="exact"/>
              <w:jc w:val="center"/>
            </w:pPr>
            <w:r>
              <w:rPr>
                <w:rStyle w:val="2Sylfaen"/>
                <w:rFonts w:ascii="Sylfaen" w:eastAsia="Sylfaen" w:hAnsi="Sylfaen" w:cs="Sylfaen"/>
                <w:i w:val="0"/>
                <w:iCs w:val="0"/>
              </w:rPr>
              <w:t>№</w:t>
            </w:r>
          </w:p>
        </w:tc>
        <w:tc>
          <w:tcPr>
            <w:tcW w:w="35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Наименование показателя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ind w:left="160"/>
            </w:pPr>
            <w:r>
              <w:rPr>
                <w:rStyle w:val="36"/>
                <w:rFonts w:eastAsia="Consolas"/>
                <w:sz w:val="13"/>
                <w:szCs w:val="13"/>
              </w:rPr>
              <w:t>Код</w:t>
            </w:r>
          </w:p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right"/>
            </w:pPr>
            <w:r>
              <w:rPr>
                <w:rStyle w:val="36"/>
                <w:rFonts w:eastAsia="Consolas"/>
                <w:sz w:val="13"/>
                <w:szCs w:val="13"/>
              </w:rPr>
              <w:t>строки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58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Год</w:t>
            </w:r>
          </w:p>
          <w:p w:rsidR="001622A1" w:rsidRDefault="001622A1">
            <w:pPr>
              <w:framePr w:w="10819" w:wrap="notBeside" w:vAnchor="text" w:hAnchor="text" w:xAlign="center" w:y="1"/>
              <w:spacing w:line="158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начала</w:t>
            </w:r>
          </w:p>
          <w:p w:rsidR="001622A1" w:rsidRDefault="001622A1">
            <w:pPr>
              <w:framePr w:w="10819" w:wrap="notBeside" w:vAnchor="text" w:hAnchor="text" w:xAlign="center" w:y="1"/>
              <w:spacing w:line="158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закупки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Код по БК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63" w:lineRule="exact"/>
              <w:jc w:val="both"/>
            </w:pPr>
            <w:proofErr w:type="spellStart"/>
            <w:proofErr w:type="gramStart"/>
            <w:r>
              <w:rPr>
                <w:rStyle w:val="36"/>
                <w:rFonts w:eastAsia="Consolas"/>
                <w:sz w:val="13"/>
                <w:szCs w:val="13"/>
              </w:rPr>
              <w:t>Уникаль</w:t>
            </w:r>
            <w:proofErr w:type="spellEnd"/>
            <w:r>
              <w:rPr>
                <w:rStyle w:val="36"/>
                <w:rFonts w:eastAsia="Consolas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36"/>
                <w:rFonts w:eastAsia="Consolas"/>
                <w:sz w:val="13"/>
                <w:szCs w:val="13"/>
              </w:rPr>
              <w:t>ный</w:t>
            </w:r>
            <w:proofErr w:type="spellEnd"/>
            <w:proofErr w:type="gramEnd"/>
            <w:r>
              <w:rPr>
                <w:rStyle w:val="36"/>
                <w:rFonts w:eastAsia="Consolas"/>
                <w:sz w:val="13"/>
                <w:szCs w:val="13"/>
              </w:rPr>
              <w:t xml:space="preserve"> код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Сумма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3504"/>
        <w:gridCol w:w="557"/>
        <w:gridCol w:w="701"/>
        <w:gridCol w:w="806"/>
        <w:gridCol w:w="643"/>
        <w:gridCol w:w="994"/>
        <w:gridCol w:w="994"/>
        <w:gridCol w:w="1003"/>
        <w:gridCol w:w="1013"/>
      </w:tblGrid>
      <w:tr w:rsidR="001622A1" w:rsidTr="001622A1">
        <w:trPr>
          <w:trHeight w:hRule="exact" w:val="50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2A1" w:rsidRDefault="001622A1">
            <w:pPr>
              <w:widowControl/>
            </w:pPr>
          </w:p>
        </w:tc>
        <w:tc>
          <w:tcPr>
            <w:tcW w:w="35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2A1" w:rsidRDefault="001622A1">
            <w:pPr>
              <w:widowControl/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2A1" w:rsidRDefault="001622A1">
            <w:pPr>
              <w:widowControl/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2A1" w:rsidRDefault="001622A1">
            <w:pPr>
              <w:widowControl/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2A1" w:rsidRDefault="001622A1">
            <w:pPr>
              <w:widowControl/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2A1" w:rsidRDefault="001622A1">
            <w:pPr>
              <w:widowControl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2024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2025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2026 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58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 xml:space="preserve">За пределами </w:t>
            </w:r>
            <w:proofErr w:type="gramStart"/>
            <w:r>
              <w:rPr>
                <w:rStyle w:val="36"/>
                <w:rFonts w:eastAsia="Consolas"/>
                <w:sz w:val="13"/>
                <w:szCs w:val="13"/>
              </w:rPr>
              <w:t>планового</w:t>
            </w:r>
            <w:proofErr w:type="gramEnd"/>
          </w:p>
          <w:p w:rsidR="001622A1" w:rsidRDefault="001622A1">
            <w:pPr>
              <w:framePr w:w="10819" w:wrap="notBeside" w:vAnchor="text" w:hAnchor="text" w:xAlign="center" w:y="1"/>
              <w:spacing w:line="158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периода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3504"/>
        <w:gridCol w:w="557"/>
        <w:gridCol w:w="701"/>
        <w:gridCol w:w="806"/>
        <w:gridCol w:w="643"/>
        <w:gridCol w:w="994"/>
        <w:gridCol w:w="994"/>
        <w:gridCol w:w="1003"/>
        <w:gridCol w:w="1013"/>
      </w:tblGrid>
      <w:tr w:rsidR="001622A1" w:rsidTr="001622A1">
        <w:trPr>
          <w:trHeight w:hRule="exact" w:val="20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4.1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4.2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  <w:jc w:val="center"/>
            </w:pPr>
            <w:r>
              <w:rPr>
                <w:rStyle w:val="36"/>
                <w:rFonts w:eastAsia="Consolas"/>
                <w:sz w:val="13"/>
                <w:szCs w:val="13"/>
              </w:rPr>
              <w:t>8</w:t>
            </w:r>
          </w:p>
        </w:tc>
      </w:tr>
      <w:tr w:rsidR="001622A1" w:rsidTr="001622A1">
        <w:trPr>
          <w:trHeight w:hRule="exact" w:val="25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60" w:lineRule="exact"/>
            </w:pPr>
            <w:r>
              <w:rPr>
                <w:rStyle w:val="2SegoeUI"/>
                <w:rFonts w:eastAsia="Courier New"/>
              </w:rPr>
              <w:t>1</w:t>
            </w:r>
            <w:r>
              <w:rPr>
                <w:rStyle w:val="2Sylfaen"/>
                <w:rFonts w:ascii="Sylfaen" w:eastAsia="Sylfaen" w:hAnsi="Sylfaen" w:cs="Sylfaen"/>
                <w:i w:val="0"/>
                <w:iCs w:val="0"/>
              </w:rPr>
              <w:t>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Выплаты на закупку товаров, работ, услуг, всего</w:t>
            </w:r>
          </w:p>
          <w:p w:rsidR="001622A1" w:rsidRDefault="001622A1">
            <w:pPr>
              <w:framePr w:w="10819" w:wrap="notBeside" w:vAnchor="text" w:hAnchor="text" w:xAlign="center" w:y="1"/>
              <w:spacing w:line="106" w:lineRule="exact"/>
              <w:ind w:left="500"/>
            </w:pPr>
            <w:r>
              <w:rPr>
                <w:rStyle w:val="2Sylfaen"/>
                <w:rFonts w:ascii="Sylfaen" w:eastAsia="Sylfaen" w:hAnsi="Sylfaen" w:cs="Sylfaen"/>
                <w:i w:val="0"/>
                <w:iCs w:val="0"/>
              </w:rPr>
              <w:t>**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1 885 122,00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684 422,00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679 722,00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83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1.1.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58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 xml:space="preserve">в том числе: по контрактам (договорам), заключенным до начала текущего финансового года без применения норм Федерального закона от 5 апреля 2013 г. N 44-ФЗ "О контрактной системе в сфере закупок товаров, работ, услуг для обеспечения государственных и </w:t>
            </w:r>
            <w:proofErr w:type="spellStart"/>
            <w:r>
              <w:rPr>
                <w:rStyle w:val="36"/>
                <w:rFonts w:eastAsia="Consolas"/>
                <w:sz w:val="13"/>
                <w:szCs w:val="13"/>
              </w:rPr>
              <w:t>муни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6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1.2.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58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N 44-ФЗ и Федерального закона N 223-ФЗ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26200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67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1.3.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58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 xml:space="preserve">по контрактам (договорам), заключенным до начала текущего финансового года с учетом требований Федерального закона N 44-ФЗ и Федерального </w:t>
            </w:r>
            <w:proofErr w:type="spellStart"/>
            <w:r>
              <w:rPr>
                <w:rStyle w:val="36"/>
                <w:rFonts w:eastAsia="Consolas"/>
                <w:sz w:val="13"/>
                <w:szCs w:val="13"/>
              </w:rPr>
              <w:t>законаЛЧ</w:t>
            </w:r>
            <w:proofErr w:type="spellEnd"/>
            <w:r>
              <w:rPr>
                <w:rStyle w:val="36"/>
                <w:rFonts w:eastAsia="Consolas"/>
                <w:sz w:val="13"/>
                <w:szCs w:val="13"/>
              </w:rPr>
              <w:t xml:space="preserve"> 223-ФЗ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26300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06" w:lineRule="exact"/>
              <w:ind w:left="580"/>
            </w:pPr>
            <w:r>
              <w:rPr>
                <w:rStyle w:val="2Sylfaen"/>
                <w:rFonts w:ascii="Sylfaen" w:eastAsia="Sylfaen" w:hAnsi="Sylfaen" w:cs="Sylfaen"/>
                <w:i w:val="0"/>
                <w:iCs w:val="0"/>
              </w:rPr>
              <w:t>'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4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1.3.1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63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 xml:space="preserve">в том числе </w:t>
            </w:r>
            <w:proofErr w:type="gramStart"/>
            <w:r>
              <w:rPr>
                <w:rStyle w:val="36"/>
                <w:rFonts w:eastAsia="Consolas"/>
                <w:sz w:val="13"/>
                <w:szCs w:val="13"/>
              </w:rPr>
              <w:t>:в</w:t>
            </w:r>
            <w:proofErr w:type="gramEnd"/>
            <w:r>
              <w:rPr>
                <w:rStyle w:val="36"/>
                <w:rFonts w:eastAsia="Consolas"/>
                <w:sz w:val="13"/>
                <w:szCs w:val="13"/>
              </w:rPr>
              <w:t xml:space="preserve"> соответствии с Федеральным законом N 44-ФЗ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26310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6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1.3.2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 соответствии с Федеральным законом N 223-ФЗ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26320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66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1.4.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58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N 44-ФЗ и</w:t>
            </w:r>
          </w:p>
          <w:p w:rsidR="001622A1" w:rsidRDefault="001622A1">
            <w:pPr>
              <w:framePr w:w="10819" w:wrap="notBeside" w:vAnchor="text" w:hAnchor="text" w:xAlign="center" w:y="1"/>
              <w:spacing w:line="158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Федерального закона N 223-ФЗ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26400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1 885 122,00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684 422,00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679 722,00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50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1.4.1.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63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 том числе: 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26410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1 696 722,00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496 022,00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491 322,00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4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1.4.1.1.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58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 том числе: в соответствии с Федеральным законом N 44-ФЗ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26411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1 696 722,00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496 022,00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491 322,00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5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1.4.1.2.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 соответствии с Федеральным законом N 223-ФЗ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26412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50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1.4.2.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63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26420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4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1.4.2.1.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63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 том числе: в соответствии с Федеральным законом N 44-ФЗ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26421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6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1.4.2.2.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 соответствии с Федеральным законом N 223-ФЗ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26422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4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1.4.3.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58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26430</w:t>
            </w:r>
          </w:p>
          <w:p w:rsidR="001622A1" w:rsidRDefault="001622A1">
            <w:pPr>
              <w:framePr w:w="10819" w:wrap="notBeside" w:vAnchor="text" w:hAnchor="text" w:xAlign="center" w:y="1"/>
              <w:spacing w:line="122" w:lineRule="exact"/>
              <w:jc w:val="right"/>
            </w:pPr>
            <w:r>
              <w:rPr>
                <w:rStyle w:val="36"/>
                <w:rFonts w:eastAsia="Consolas"/>
              </w:rPr>
              <w:t>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5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1.4.4.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за счет средств обязательного медицинского страхования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26440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1.4.4.1.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58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 том числе: в соответствии с Федеральным законом N 44-ФЗ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26441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5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1.4.4.2.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 соответствии с Федеральным законом N 223-ФЗ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26442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6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1.4.5.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за счет прочих источников финансового обеспечения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26450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188 400,00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188 400,00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188 400,00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34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1.4.5.1.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58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 том числе: в соответствии с Федеральным законом N 44-ФЗ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26451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188 400,00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188 400,00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188 400,00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5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1.4.5.2.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 соответствии с Федеральным законом N 223-ФЗ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26452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6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58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Итого по контрактам, планируемым к заключению в соответствующем финансовом году в соответствии с Федеральным законом N 44-ФЗ, по соответствующему году закупки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26500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5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2.1.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 том числе по году начала закупки: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26510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94" w:lineRule="exact"/>
              <w:jc w:val="right"/>
            </w:pPr>
            <w:r>
              <w:rPr>
                <w:rStyle w:val="2Sylfaen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66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3.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58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Итого по договорам, планируемым к заключению в соответствующем финансовом году в соответствии с Федеральным законом N 223-ФЗ, по соответствующему году закупки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26600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2A1" w:rsidTr="001622A1"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3.1.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в том числе по году начала закупки: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622A1" w:rsidRDefault="001622A1">
            <w:pPr>
              <w:framePr w:w="10819" w:wrap="notBeside" w:vAnchor="text" w:hAnchor="text" w:xAlign="center" w:y="1"/>
              <w:spacing w:line="144" w:lineRule="exact"/>
            </w:pPr>
            <w:r>
              <w:rPr>
                <w:rStyle w:val="36"/>
                <w:rFonts w:eastAsia="Consolas"/>
                <w:sz w:val="13"/>
                <w:szCs w:val="13"/>
              </w:rPr>
              <w:t>26610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2A1" w:rsidRDefault="001622A1">
            <w:pPr>
              <w:framePr w:w="1081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622A1" w:rsidRDefault="001622A1" w:rsidP="001622A1">
      <w:pPr>
        <w:framePr w:w="10819" w:wrap="notBeside" w:vAnchor="text" w:hAnchor="text" w:xAlign="center" w:y="1"/>
        <w:rPr>
          <w:sz w:val="2"/>
          <w:szCs w:val="2"/>
        </w:rPr>
      </w:pPr>
    </w:p>
    <w:p w:rsidR="001622A1" w:rsidRDefault="001622A1" w:rsidP="001622A1">
      <w:pPr>
        <w:rPr>
          <w:sz w:val="2"/>
          <w:szCs w:val="2"/>
        </w:rPr>
      </w:pPr>
    </w:p>
    <w:p w:rsidR="001622A1" w:rsidRDefault="001622A1" w:rsidP="001622A1">
      <w:pPr>
        <w:widowControl/>
        <w:rPr>
          <w:sz w:val="2"/>
          <w:szCs w:val="2"/>
        </w:rPr>
        <w:sectPr w:rsidR="001622A1">
          <w:pgSz w:w="11900" w:h="16840"/>
          <w:pgMar w:top="0" w:right="371" w:bottom="445" w:left="663" w:header="0" w:footer="3" w:gutter="0"/>
          <w:cols w:space="720"/>
        </w:sectPr>
      </w:pPr>
    </w:p>
    <w:p w:rsidR="001622A1" w:rsidRDefault="001622A1" w:rsidP="001622A1">
      <w:pPr>
        <w:tabs>
          <w:tab w:val="left" w:pos="2472"/>
        </w:tabs>
        <w:spacing w:line="532" w:lineRule="exact"/>
        <w:jc w:val="both"/>
      </w:pPr>
      <w:r>
        <w:lastRenderedPageBreak/>
        <w:t xml:space="preserve">I* </w:t>
      </w:r>
      <w:r>
        <w:rPr>
          <w:rStyle w:val="224pt"/>
          <w:rFonts w:eastAsia="Courier New"/>
        </w:rPr>
        <w:t>"АН”</w:t>
      </w:r>
      <w:r>
        <w:rPr>
          <w:rStyle w:val="23"/>
          <w:rFonts w:eastAsia="Courier New"/>
        </w:rPr>
        <w:t xml:space="preserve"> //</w:t>
      </w:r>
      <w:r>
        <w:rPr>
          <w:rStyle w:val="23"/>
          <w:rFonts w:eastAsia="Courier New"/>
        </w:rPr>
        <w:tab/>
      </w:r>
      <w:r>
        <w:rPr>
          <w:rStyle w:val="224pt"/>
          <w:rFonts w:eastAsia="Courier New"/>
        </w:rPr>
        <w:t>20^</w:t>
      </w:r>
      <w:r>
        <w:t xml:space="preserve"> г.</w:t>
      </w:r>
    </w:p>
    <w:p w:rsidR="001622A1" w:rsidRDefault="00A62990" w:rsidP="001622A1">
      <w:pPr>
        <w:spacing w:after="260" w:line="230" w:lineRule="exact"/>
      </w:pPr>
      <w:r>
        <w:pict>
          <v:shape id="_x0000_s1028" type="#_x0000_t202" style="position:absolute;margin-left:2.65pt;margin-top:-11.05pt;width:6.95pt;height:20.65pt;z-index:-251659776;mso-wrap-distance-left:5pt;mso-wrap-distance-right:24.5pt;mso-wrap-distance-bottom:8.3pt;mso-position-horizontal-relative:margin" filled="f" stroked="f">
            <v:textbox style="layout-flow:vertical;mso-layout-flow-alt:bottom-to-top" inset="0,0,0,0">
              <w:txbxContent>
                <w:p w:rsidR="001622A1" w:rsidRDefault="001622A1" w:rsidP="001622A1">
                  <w:pPr>
                    <w:pStyle w:val="11"/>
                    <w:shd w:val="clear" w:color="auto" w:fill="auto"/>
                  </w:pPr>
                  <w:proofErr w:type="spellStart"/>
                  <w:r>
                    <w:t>т</w:t>
                  </w:r>
                  <w:proofErr w:type="gramStart"/>
                  <w:r>
                    <w:t>.Ш</w:t>
                  </w:r>
                  <w:proofErr w:type="spellEnd"/>
                  <w:proofErr w:type="gramEnd"/>
                  <w:r>
                    <w:t xml:space="preserve"> *</w:t>
                  </w:r>
                </w:p>
              </w:txbxContent>
            </v:textbox>
            <w10:wrap type="square" side="right" anchorx="margin"/>
          </v:shape>
        </w:pict>
      </w:r>
      <w:r w:rsidR="001622A1">
        <w:rPr>
          <w:noProof/>
          <w:lang w:bidi="ar-SA"/>
        </w:rPr>
        <w:drawing>
          <wp:anchor distT="0" distB="0" distL="63500" distR="63500" simplePos="0" relativeHeight="251653632" behindDoc="1" locked="0" layoutInCell="1" allowOverlap="1">
            <wp:simplePos x="0" y="0"/>
            <wp:positionH relativeFrom="margin">
              <wp:posOffset>-85090</wp:posOffset>
            </wp:positionH>
            <wp:positionV relativeFrom="paragraph">
              <wp:posOffset>-2395855</wp:posOffset>
            </wp:positionV>
            <wp:extent cx="975360" cy="987425"/>
            <wp:effectExtent l="19050" t="0" r="0" b="0"/>
            <wp:wrapTopAndBottom/>
            <wp:docPr id="5" name="Рисунок 5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31" type="#_x0000_t202" style="position:absolute;margin-left:29.75pt;margin-top:-83.5pt;width:10.55pt;height:11.25pt;z-index:-251658752;mso-wrap-distance-left:29.75pt;mso-wrap-distance-top:10.55pt;mso-wrap-distance-right:5pt;mso-position-horizontal-relative:margin;mso-position-vertical-relative:text" filled="f" stroked="f">
            <v:textbox style="mso-fit-shape-to-text:t" inset="0,0,0,0">
              <w:txbxContent>
                <w:p w:rsidR="001622A1" w:rsidRDefault="001622A1" w:rsidP="001622A1">
                  <w:r>
                    <w:rPr>
                      <w:rStyle w:val="2Exact0"/>
                      <w:rFonts w:eastAsia="Courier New"/>
                    </w:rPr>
                    <w:t>(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margin-left:433.45pt;margin-top:-153.7pt;width:105.85pt;height:22.5pt;z-index:-251657728;mso-wrap-distance-left:153.85pt;mso-wrap-distance-top:19.2pt;mso-wrap-distance-right:5pt;mso-position-horizontal-relative:margin;mso-position-vertical-relative:text" filled="f" stroked="f">
            <v:textbox style="mso-fit-shape-to-text:t" inset="0,0,0,0">
              <w:txbxContent>
                <w:p w:rsidR="001622A1" w:rsidRDefault="001622A1" w:rsidP="001622A1">
                  <w:pPr>
                    <w:pStyle w:val="21"/>
                    <w:shd w:val="clear" w:color="auto" w:fill="auto"/>
                    <w:ind w:left="40"/>
                  </w:pPr>
                  <w:proofErr w:type="spellStart"/>
                  <w:r>
                    <w:rPr>
                      <w:rStyle w:val="2Exact"/>
                    </w:rPr>
                    <w:t>О.Н.Бурнева</w:t>
                  </w:r>
                  <w:proofErr w:type="spellEnd"/>
                  <w:r>
                    <w:rPr>
                      <w:rStyle w:val="2Exact"/>
                    </w:rPr>
                    <w:t xml:space="preserve"> </w:t>
                  </w:r>
                  <w:r>
                    <w:t>(расшифровка подписи)</w:t>
                  </w:r>
                </w:p>
              </w:txbxContent>
            </v:textbox>
            <w10:wrap type="topAndBottom" anchorx="margin"/>
          </v:shape>
        </w:pict>
      </w:r>
      <w:r w:rsidR="001622A1">
        <w:rPr>
          <w:noProof/>
          <w:lang w:bidi="ar-SA"/>
        </w:rPr>
        <w:drawing>
          <wp:anchor distT="243840" distB="0" distL="1953895" distR="63500" simplePos="0" relativeHeight="251654656" behindDoc="1" locked="0" layoutInCell="1" allowOverlap="1">
            <wp:simplePos x="0" y="0"/>
            <wp:positionH relativeFrom="margin">
              <wp:posOffset>3745865</wp:posOffset>
            </wp:positionH>
            <wp:positionV relativeFrom="paragraph">
              <wp:posOffset>-2152015</wp:posOffset>
            </wp:positionV>
            <wp:extent cx="1749425" cy="1511935"/>
            <wp:effectExtent l="19050" t="0" r="3175" b="0"/>
            <wp:wrapTopAndBottom/>
            <wp:docPr id="11" name="Рисунок 11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36" type="#_x0000_t202" style="position:absolute;margin-left:295.7pt;margin-top:-96.55pt;width:259.45pt;height:59.25pt;z-index:-251656704;mso-wrap-distance-left:154.55pt;mso-wrap-distance-right:5.75pt;mso-position-horizontal-relative:margin;mso-position-vertical-relative:text" filled="f" stroked="f">
            <v:textbox style="mso-fit-shape-to-text:t" inset="0,0,0,0">
              <w:txbxContent>
                <w:p w:rsidR="001622A1" w:rsidRDefault="001622A1" w:rsidP="001622A1">
                  <w:pPr>
                    <w:spacing w:after="220" w:line="235" w:lineRule="exact"/>
                    <w:ind w:right="200"/>
                    <w:jc w:val="center"/>
                  </w:pPr>
                  <w:r>
                    <w:rPr>
                      <w:rStyle w:val="2Exact0"/>
                      <w:rFonts w:eastAsia="Courier New"/>
                    </w:rPr>
                    <w:t>С.Н.Дмитриева</w:t>
                  </w:r>
                  <w:r>
                    <w:rPr>
                      <w:rStyle w:val="2Exact0"/>
                      <w:rFonts w:eastAsia="Courier New"/>
                    </w:rPr>
                    <w:br/>
                    <w:t>(расшифровка подписи)</w:t>
                  </w:r>
                </w:p>
                <w:p w:rsidR="001622A1" w:rsidRDefault="001622A1" w:rsidP="001622A1">
                  <w:pPr>
                    <w:tabs>
                      <w:tab w:val="left" w:pos="3794"/>
                    </w:tabs>
                    <w:spacing w:line="235" w:lineRule="exact"/>
                    <w:ind w:left="1740"/>
                    <w:jc w:val="both"/>
                  </w:pPr>
                  <w:r>
                    <w:rPr>
                      <w:rStyle w:val="2Exact0"/>
                      <w:rFonts w:eastAsia="Courier New"/>
                    </w:rPr>
                    <w:t>В.А.Дмитриева</w:t>
                  </w:r>
                  <w:r>
                    <w:rPr>
                      <w:rStyle w:val="2Exact0"/>
                      <w:rFonts w:eastAsia="Courier New"/>
                    </w:rPr>
                    <w:tab/>
                    <w:t>8(47476) 2-19-9С</w:t>
                  </w:r>
                </w:p>
                <w:p w:rsidR="001622A1" w:rsidRDefault="001622A1" w:rsidP="001622A1">
                  <w:pPr>
                    <w:tabs>
                      <w:tab w:val="left" w:pos="4118"/>
                    </w:tabs>
                    <w:spacing w:line="235" w:lineRule="exact"/>
                    <w:jc w:val="both"/>
                  </w:pPr>
                  <w:r>
                    <w:rPr>
                      <w:rStyle w:val="2Exact0"/>
                      <w:rFonts w:eastAsia="Courier New"/>
                    </w:rPr>
                    <w:t>(подпись) (расшифровка подписи)</w:t>
                  </w:r>
                  <w:r>
                    <w:rPr>
                      <w:rStyle w:val="2Exact0"/>
                      <w:rFonts w:eastAsia="Courier New"/>
                    </w:rPr>
                    <w:tab/>
                    <w:t>(телефон)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32.65pt;margin-top:-153.15pt;width:120pt;height:56.25pt;z-index:-251655680;mso-wrap-distance-left:5pt;mso-wrap-distance-right:142.3pt;mso-position-horizontal-relative:margin;mso-position-vertical-relative:text" filled="f" stroked="f">
            <v:textbox style="mso-fit-shape-to-text:t" inset="0,0,0,0">
              <w:txbxContent>
                <w:p w:rsidR="001622A1" w:rsidRDefault="001622A1" w:rsidP="001622A1">
                  <w:r>
                    <w:rPr>
                      <w:rStyle w:val="2Exact0"/>
                      <w:rFonts w:eastAsia="Courier New"/>
                    </w:rPr>
                    <w:t>Руководитель</w:t>
                  </w:r>
                </w:p>
                <w:p w:rsidR="001622A1" w:rsidRDefault="001622A1" w:rsidP="001622A1">
                  <w:r>
                    <w:rPr>
                      <w:rStyle w:val="2Exact0"/>
                      <w:rFonts w:eastAsia="Courier New"/>
                    </w:rPr>
                    <w:t>(</w:t>
                  </w:r>
                </w:p>
                <w:p w:rsidR="001622A1" w:rsidRDefault="001622A1" w:rsidP="001622A1">
                  <w:pPr>
                    <w:spacing w:line="230" w:lineRule="exact"/>
                  </w:pPr>
                  <w:r>
                    <w:rPr>
                      <w:rStyle w:val="2Exact0"/>
                      <w:rFonts w:eastAsia="Courier New"/>
                    </w:rPr>
                    <w:t>Руководитель</w:t>
                  </w:r>
                </w:p>
                <w:p w:rsidR="001622A1" w:rsidRDefault="001622A1" w:rsidP="001622A1">
                  <w:pPr>
                    <w:spacing w:line="230" w:lineRule="exact"/>
                  </w:pPr>
                  <w:r>
                    <w:rPr>
                      <w:rStyle w:val="2Exact0"/>
                      <w:rFonts w:eastAsia="Courier New"/>
                    </w:rPr>
                    <w:t>финансово-экономической</w:t>
                  </w:r>
                </w:p>
                <w:p w:rsidR="001622A1" w:rsidRDefault="001622A1" w:rsidP="001622A1">
                  <w:pPr>
                    <w:spacing w:line="230" w:lineRule="exact"/>
                  </w:pPr>
                  <w:r>
                    <w:rPr>
                      <w:rStyle w:val="2Exact0"/>
                      <w:rFonts w:eastAsia="Courier New"/>
                    </w:rPr>
                    <w:t>службы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30.25pt;margin-top:-72.25pt;width:72.95pt;height:22.5pt;z-index:-251654656;mso-wrap-distance-left:30.25pt;mso-wrap-distance-right:30.25pt;mso-position-horizontal-relative:margin;mso-position-vertical-relative:text" filled="f" stroked="f">
            <v:textbox style="mso-fit-shape-to-text:t" inset="0,0,0,0">
              <w:txbxContent>
                <w:p w:rsidR="001622A1" w:rsidRDefault="001622A1" w:rsidP="001622A1">
                  <w:r>
                    <w:rPr>
                      <w:rStyle w:val="2Exact0"/>
                      <w:rFonts w:eastAsia="Courier New"/>
                    </w:rPr>
                    <w:t>Ответственный</w:t>
                  </w:r>
                </w:p>
                <w:p w:rsidR="001622A1" w:rsidRDefault="001622A1" w:rsidP="001622A1">
                  <w:r>
                    <w:rPr>
                      <w:rStyle w:val="2Exact0"/>
                      <w:rFonts w:eastAsia="Courier New"/>
                    </w:rPr>
                    <w:t>исполнитель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margin-left:133.45pt;margin-top:-59.8pt;width:91.2pt;height:22.5pt;z-index:-251653632;mso-wrap-distance-left:6.25pt;mso-wrap-distance-top:34.3pt;mso-wrap-distance-right:70.3pt;mso-position-horizontal-relative:margin;mso-position-vertical-relative:text" filled="f" stroked="f">
            <v:textbox style="mso-fit-shape-to-text:t" inset="0,0,0,0">
              <w:txbxContent>
                <w:p w:rsidR="001622A1" w:rsidRDefault="001622A1" w:rsidP="001622A1">
                  <w:r>
                    <w:rPr>
                      <w:rStyle w:val="2Exact0"/>
                      <w:rFonts w:eastAsia="Courier New"/>
                    </w:rPr>
                    <w:t>ведущий экономист</w:t>
                  </w:r>
                </w:p>
                <w:p w:rsidR="001622A1" w:rsidRDefault="001622A1" w:rsidP="001622A1">
                  <w:pPr>
                    <w:ind w:right="60"/>
                    <w:jc w:val="center"/>
                  </w:pPr>
                  <w:r>
                    <w:rPr>
                      <w:rStyle w:val="2Exact0"/>
                      <w:rFonts w:eastAsia="Courier New"/>
                    </w:rPr>
                    <w:t>(должность)</w:t>
                  </w:r>
                </w:p>
              </w:txbxContent>
            </v:textbox>
            <w10:wrap type="topAndBottom" anchorx="margin"/>
          </v:shape>
        </w:pict>
      </w:r>
      <w:r w:rsidR="001622A1">
        <w:t>* Показатели финансового состояния учреждения (подразделения) (данные о нефинансовых и финансовых активах, обязательствах на последнюю отчетную дату, предшествующую дате составления проекта Плана).</w:t>
      </w:r>
    </w:p>
    <w:p w:rsidR="001622A1" w:rsidRDefault="001622A1" w:rsidP="001622A1">
      <w:pPr>
        <w:spacing w:after="972" w:line="230" w:lineRule="exact"/>
        <w:ind w:left="680"/>
      </w:pPr>
      <w:r>
        <w:t>* “"Плановые показатели по выплатам формируются учреждением (подразделением) как в целом, так и в зависимости от источника поступлений в разрезе выплат с указанием полной бюджетной классификации, с детализацией по регионально классификации операций сектора государственного управления»</w:t>
      </w:r>
    </w:p>
    <w:p w:rsidR="00611090" w:rsidRDefault="00971DB3">
      <w:r>
        <w:rPr>
          <w:noProof/>
          <w:lang w:bidi="ar-SA"/>
        </w:rPr>
        <w:drawing>
          <wp:inline distT="0" distB="0" distL="0" distR="0">
            <wp:extent cx="5940425" cy="1927538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2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090" w:rsidSect="0061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2A1"/>
    <w:rsid w:val="001622A1"/>
    <w:rsid w:val="001D627A"/>
    <w:rsid w:val="003C4436"/>
    <w:rsid w:val="005542C2"/>
    <w:rsid w:val="00611090"/>
    <w:rsid w:val="007A3A9C"/>
    <w:rsid w:val="00971DB3"/>
    <w:rsid w:val="00A62990"/>
    <w:rsid w:val="00C86198"/>
    <w:rsid w:val="00E0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locked/>
    <w:rsid w:val="001622A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1622A1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1622A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622A1"/>
    <w:pPr>
      <w:shd w:val="clear" w:color="auto" w:fill="FFFFFF"/>
      <w:spacing w:before="380" w:line="206" w:lineRule="exact"/>
      <w:ind w:hanging="12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2">
    <w:name w:val="Заголовок №2_"/>
    <w:basedOn w:val="a0"/>
    <w:link w:val="20"/>
    <w:locked/>
    <w:rsid w:val="001622A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1622A1"/>
    <w:pPr>
      <w:shd w:val="clear" w:color="auto" w:fill="FFFFFF"/>
      <w:spacing w:before="880" w:line="293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1622A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22A1"/>
    <w:pPr>
      <w:shd w:val="clear" w:color="auto" w:fill="FFFFFF"/>
      <w:spacing w:before="5660" w:line="178" w:lineRule="exac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1622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622A1"/>
    <w:pPr>
      <w:shd w:val="clear" w:color="auto" w:fill="FFFFFF"/>
      <w:spacing w:before="440" w:line="26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1622A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622A1"/>
    <w:pPr>
      <w:shd w:val="clear" w:color="auto" w:fill="FFFFFF"/>
      <w:spacing w:after="660" w:line="222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11Exact">
    <w:name w:val="Основной текст (11) Exact"/>
    <w:basedOn w:val="a0"/>
    <w:link w:val="11"/>
    <w:locked/>
    <w:rsid w:val="001622A1"/>
    <w:rPr>
      <w:rFonts w:ascii="Segoe UI" w:eastAsia="Segoe UI" w:hAnsi="Segoe UI" w:cs="Segoe UI"/>
      <w:i/>
      <w:iCs/>
      <w:sz w:val="8"/>
      <w:szCs w:val="8"/>
      <w:shd w:val="clear" w:color="auto" w:fill="FFFFFF"/>
    </w:rPr>
  </w:style>
  <w:style w:type="paragraph" w:customStyle="1" w:styleId="11">
    <w:name w:val="Основной текст (11)"/>
    <w:basedOn w:val="a"/>
    <w:link w:val="11Exact"/>
    <w:rsid w:val="001622A1"/>
    <w:pPr>
      <w:shd w:val="clear" w:color="auto" w:fill="FFFFFF"/>
      <w:spacing w:line="106" w:lineRule="exact"/>
    </w:pPr>
    <w:rPr>
      <w:rFonts w:ascii="Segoe UI" w:eastAsia="Segoe UI" w:hAnsi="Segoe UI" w:cs="Segoe UI"/>
      <w:i/>
      <w:iCs/>
      <w:color w:val="auto"/>
      <w:sz w:val="8"/>
      <w:szCs w:val="8"/>
      <w:lang w:eastAsia="en-US" w:bidi="ar-SA"/>
    </w:rPr>
  </w:style>
  <w:style w:type="character" w:customStyle="1" w:styleId="2Exact">
    <w:name w:val="Подпись к картинке (2) Exact"/>
    <w:basedOn w:val="a0"/>
    <w:link w:val="21"/>
    <w:locked/>
    <w:rsid w:val="001622A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Подпись к картинке (2)"/>
    <w:basedOn w:val="a"/>
    <w:link w:val="2Exact"/>
    <w:rsid w:val="001622A1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1622A1"/>
    <w:rPr>
      <w:rFonts w:ascii="Consolas" w:eastAsia="Consolas" w:hAnsi="Consolas" w:cs="Consolas"/>
      <w:i/>
      <w:iCs/>
      <w:sz w:val="10"/>
      <w:szCs w:val="1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622A1"/>
    <w:pPr>
      <w:shd w:val="clear" w:color="auto" w:fill="FFFFFF"/>
      <w:spacing w:before="880" w:line="116" w:lineRule="exact"/>
      <w:jc w:val="both"/>
    </w:pPr>
    <w:rPr>
      <w:rFonts w:ascii="Consolas" w:eastAsia="Consolas" w:hAnsi="Consolas" w:cs="Consolas"/>
      <w:i/>
      <w:iCs/>
      <w:color w:val="auto"/>
      <w:sz w:val="10"/>
      <w:szCs w:val="10"/>
      <w:lang w:eastAsia="en-US" w:bidi="ar-SA"/>
    </w:rPr>
  </w:style>
  <w:style w:type="character" w:customStyle="1" w:styleId="7">
    <w:name w:val="Основной текст (7)_"/>
    <w:basedOn w:val="a0"/>
    <w:link w:val="70"/>
    <w:locked/>
    <w:rsid w:val="001622A1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22A1"/>
    <w:pPr>
      <w:shd w:val="clear" w:color="auto" w:fill="FFFFFF"/>
      <w:spacing w:after="200" w:line="144" w:lineRule="exact"/>
      <w:jc w:val="both"/>
    </w:pPr>
    <w:rPr>
      <w:rFonts w:ascii="Times New Roman" w:eastAsia="Times New Roman" w:hAnsi="Times New Roman" w:cs="Times New Roman"/>
      <w:color w:val="auto"/>
      <w:sz w:val="13"/>
      <w:szCs w:val="13"/>
      <w:lang w:eastAsia="en-US" w:bidi="ar-SA"/>
    </w:rPr>
  </w:style>
  <w:style w:type="character" w:customStyle="1" w:styleId="8">
    <w:name w:val="Основной текст (8)_"/>
    <w:basedOn w:val="a0"/>
    <w:link w:val="80"/>
    <w:locked/>
    <w:rsid w:val="001622A1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622A1"/>
    <w:pPr>
      <w:shd w:val="clear" w:color="auto" w:fill="FFFFFF"/>
      <w:spacing w:before="200" w:line="420" w:lineRule="exact"/>
      <w:jc w:val="both"/>
    </w:pPr>
    <w:rPr>
      <w:rFonts w:ascii="Times New Roman" w:eastAsia="Times New Roman" w:hAnsi="Times New Roman" w:cs="Times New Roman"/>
      <w:b/>
      <w:bCs/>
      <w:color w:val="auto"/>
      <w:sz w:val="38"/>
      <w:szCs w:val="38"/>
      <w:lang w:eastAsia="en-US" w:bidi="ar-SA"/>
    </w:rPr>
  </w:style>
  <w:style w:type="character" w:customStyle="1" w:styleId="9">
    <w:name w:val="Основной текст (9)_"/>
    <w:basedOn w:val="a0"/>
    <w:link w:val="90"/>
    <w:locked/>
    <w:rsid w:val="001622A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622A1"/>
    <w:pPr>
      <w:shd w:val="clear" w:color="auto" w:fill="FFFFFF"/>
      <w:spacing w:before="260" w:after="1620" w:line="222" w:lineRule="exact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character" w:customStyle="1" w:styleId="100">
    <w:name w:val="Основной текст (10)_"/>
    <w:basedOn w:val="a0"/>
    <w:link w:val="101"/>
    <w:locked/>
    <w:rsid w:val="001622A1"/>
    <w:rPr>
      <w:rFonts w:ascii="Times New Roman" w:eastAsia="Times New Roman" w:hAnsi="Times New Roman" w:cs="Times New Roman"/>
      <w:b/>
      <w:bCs/>
      <w:w w:val="120"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622A1"/>
    <w:pPr>
      <w:shd w:val="clear" w:color="auto" w:fill="FFFFFF"/>
      <w:spacing w:before="1620" w:after="600" w:line="310" w:lineRule="exact"/>
      <w:jc w:val="both"/>
    </w:pPr>
    <w:rPr>
      <w:rFonts w:ascii="Times New Roman" w:eastAsia="Times New Roman" w:hAnsi="Times New Roman" w:cs="Times New Roman"/>
      <w:b/>
      <w:bCs/>
      <w:color w:val="auto"/>
      <w:w w:val="120"/>
      <w:sz w:val="28"/>
      <w:szCs w:val="28"/>
      <w:lang w:eastAsia="en-US" w:bidi="ar-SA"/>
    </w:rPr>
  </w:style>
  <w:style w:type="character" w:customStyle="1" w:styleId="22">
    <w:name w:val="Основной текст (2)_"/>
    <w:basedOn w:val="a0"/>
    <w:rsid w:val="001622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6">
    <w:name w:val="Основной текст (3) + 6"/>
    <w:aliases w:val="5 pt"/>
    <w:basedOn w:val="22"/>
    <w:rsid w:val="001622A1"/>
    <w:rPr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23">
    <w:name w:val="Основной текст (2)"/>
    <w:basedOn w:val="22"/>
    <w:rsid w:val="001622A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6pt">
    <w:name w:val="Основной текст (2) + 6 pt"/>
    <w:aliases w:val="Масштаб 150%"/>
    <w:basedOn w:val="22"/>
    <w:rsid w:val="001622A1"/>
    <w:rPr>
      <w:color w:val="000000"/>
      <w:spacing w:val="0"/>
      <w:w w:val="150"/>
      <w:position w:val="0"/>
      <w:sz w:val="12"/>
      <w:szCs w:val="12"/>
      <w:lang w:val="ru-RU" w:eastAsia="ru-RU" w:bidi="ru-RU"/>
    </w:rPr>
  </w:style>
  <w:style w:type="character" w:customStyle="1" w:styleId="a4">
    <w:name w:val="Колонтитул_"/>
    <w:basedOn w:val="a0"/>
    <w:rsid w:val="001622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a5">
    <w:name w:val="Колонтитул"/>
    <w:basedOn w:val="a4"/>
    <w:rsid w:val="001622A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9pt">
    <w:name w:val="Основной текст (2) + 19 pt"/>
    <w:aliases w:val="Полужирный"/>
    <w:basedOn w:val="22"/>
    <w:rsid w:val="001622A1"/>
    <w:rPr>
      <w:b/>
      <w:bCs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2Sylfaen">
    <w:name w:val="Основной текст (2) + Sylfaen"/>
    <w:aliases w:val="4 pt"/>
    <w:basedOn w:val="22"/>
    <w:rsid w:val="001622A1"/>
    <w:rPr>
      <w:rFonts w:ascii="Consolas" w:eastAsia="Consolas" w:hAnsi="Consolas" w:cs="Consolas"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SegoeUI">
    <w:name w:val="Основной текст (2) + Segoe UI"/>
    <w:aliases w:val="6 pt"/>
    <w:basedOn w:val="22"/>
    <w:rsid w:val="001622A1"/>
    <w:rPr>
      <w:rFonts w:ascii="Segoe UI" w:eastAsia="Segoe UI" w:hAnsi="Segoe UI" w:cs="Segoe UI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Exact0">
    <w:name w:val="Основной текст (2) Exact"/>
    <w:basedOn w:val="a0"/>
    <w:rsid w:val="001622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224pt">
    <w:name w:val="Основной текст (2) + 24 pt"/>
    <w:aliases w:val="Курсив"/>
    <w:basedOn w:val="22"/>
    <w:rsid w:val="001622A1"/>
    <w:rPr>
      <w:i/>
      <w:iCs/>
      <w:color w:val="6E6CA2"/>
      <w:spacing w:val="0"/>
      <w:w w:val="100"/>
      <w:position w:val="0"/>
      <w:sz w:val="48"/>
      <w:szCs w:val="48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1622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2A1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file:///C:\Users\Admin\AppData\Local\Temp\ABBYY\PDFTransformer\12.00\media\image2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2003</Words>
  <Characters>11419</Characters>
  <Application>Microsoft Office Word</Application>
  <DocSecurity>0</DocSecurity>
  <Lines>95</Lines>
  <Paragraphs>26</Paragraphs>
  <ScaleCrop>false</ScaleCrop>
  <Company/>
  <LinksUpToDate>false</LinksUpToDate>
  <CharactersWithSpaces>13396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2024-10-30T08:29:00Z</dcterms:created>
  <dcterms:modified xsi:type="dcterms:W3CDTF">2024-10-30T08:30:00Z</dcterms:modified>
</cp:coreProperties>
</file>